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DB" w:rsidRPr="00C12288" w:rsidRDefault="000F3ADB" w:rsidP="000F3ADB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C12288">
        <w:rPr>
          <w:rFonts w:eastAsia="Times New Roman" w:cs="Times New Roman"/>
          <w:kern w:val="0"/>
          <w:sz w:val="28"/>
          <w:szCs w:val="28"/>
          <w:lang w:eastAsia="en-US" w:bidi="en-US"/>
        </w:rPr>
        <w:t>РОССИЙСКАЯ  ФЕДЕРАЦИЯ</w:t>
      </w:r>
    </w:p>
    <w:p w:rsidR="000F3ADB" w:rsidRPr="00C12288" w:rsidRDefault="000F3ADB" w:rsidP="000F3ADB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C12288">
        <w:rPr>
          <w:rFonts w:eastAsia="Times New Roman" w:cs="Times New Roman"/>
          <w:kern w:val="0"/>
          <w:sz w:val="28"/>
          <w:szCs w:val="28"/>
          <w:lang w:eastAsia="en-US" w:bidi="en-US"/>
        </w:rPr>
        <w:t>КАРАЧАЕВО-ЧЕРКЕССКАЯ РЕСПУБЛИКА</w:t>
      </w:r>
    </w:p>
    <w:p w:rsidR="000F3ADB" w:rsidRPr="00C12288" w:rsidRDefault="000F3ADB" w:rsidP="000F3ADB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C12288">
        <w:rPr>
          <w:rFonts w:eastAsia="Times New Roman" w:cs="Times New Roman"/>
          <w:kern w:val="0"/>
          <w:sz w:val="28"/>
          <w:szCs w:val="28"/>
          <w:lang w:eastAsia="en-US" w:bidi="en-US"/>
        </w:rPr>
        <w:t>УСТЬ-ДЖЕГУТИНСКИЙ  МУНИЦИПАЛЬНЫЙ РАЙОН</w:t>
      </w:r>
    </w:p>
    <w:p w:rsidR="000F3ADB" w:rsidRPr="00C12288" w:rsidRDefault="000F3ADB" w:rsidP="000F3ADB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C12288">
        <w:rPr>
          <w:rFonts w:eastAsia="Times New Roman" w:cs="Times New Roman"/>
          <w:kern w:val="0"/>
          <w:sz w:val="28"/>
          <w:szCs w:val="28"/>
          <w:lang w:eastAsia="en-US" w:bidi="en-US"/>
        </w:rPr>
        <w:t>АДМИНИСТРАЦИЯ  ГЮРЮЛЬДЕУКСКОГО СЕЛЬСКОГО ПОСЕЛЕНИЯ</w:t>
      </w:r>
    </w:p>
    <w:p w:rsidR="000F3ADB" w:rsidRPr="00C12288" w:rsidRDefault="000F3ADB" w:rsidP="000F3ADB"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  <w:r w:rsidRPr="00C12288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>ПОСТАНОВЛЕНИЕ</w:t>
      </w:r>
    </w:p>
    <w:p w:rsidR="000F3ADB" w:rsidRPr="00C12288" w:rsidRDefault="000F3ADB" w:rsidP="000F3ADB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en-US"/>
        </w:rPr>
      </w:pPr>
    </w:p>
    <w:p w:rsidR="000F3ADB" w:rsidRPr="00C615D0" w:rsidRDefault="000F3ADB" w:rsidP="000F3ADB">
      <w:pPr>
        <w:suppressAutoHyphens w:val="0"/>
        <w:rPr>
          <w:rFonts w:eastAsia="Times New Roman" w:cs="Times New Roman"/>
          <w:kern w:val="0"/>
          <w:sz w:val="28"/>
          <w:szCs w:val="28"/>
          <w:u w:val="single"/>
          <w:lang w:eastAsia="en-US" w:bidi="en-US"/>
        </w:rPr>
      </w:pPr>
      <w:r>
        <w:rPr>
          <w:rFonts w:eastAsia="Times New Roman" w:cs="Times New Roman"/>
          <w:kern w:val="0"/>
          <w:sz w:val="28"/>
          <w:szCs w:val="28"/>
          <w:lang w:eastAsia="en-US" w:bidi="en-US"/>
        </w:rPr>
        <w:t>26.02.</w:t>
      </w:r>
      <w:r w:rsidRPr="00C12288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201</w:t>
      </w:r>
      <w:r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3г.                          </w:t>
      </w:r>
      <w:r w:rsidRPr="00C12288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а. Гюрюльдеук              </w:t>
      </w:r>
      <w:r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                        № 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 w:bidi="en-US"/>
        </w:rPr>
        <w:t>3</w:t>
      </w:r>
    </w:p>
    <w:p w:rsidR="000F3ADB" w:rsidRDefault="000F3ADB" w:rsidP="000F3ADB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E1A41">
        <w:rPr>
          <w:rFonts w:eastAsia="Calibri"/>
          <w:b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</w:p>
    <w:p w:rsidR="000F3ADB" w:rsidRDefault="000F3ADB" w:rsidP="000F3ADB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E1A41">
        <w:rPr>
          <w:rFonts w:eastAsia="Calibri"/>
          <w:b/>
          <w:sz w:val="28"/>
          <w:szCs w:val="28"/>
          <w:lang w:eastAsia="en-US"/>
        </w:rPr>
        <w:t>муниципальной службы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b/>
          <w:sz w:val="28"/>
          <w:szCs w:val="28"/>
          <w:lang w:eastAsia="en-US"/>
        </w:rPr>
        <w:t>Гюрюльдеукского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           сельского поселения</w:t>
      </w:r>
      <w:r w:rsidRPr="005E1A41">
        <w:rPr>
          <w:rFonts w:eastAsia="Calibri"/>
          <w:b/>
          <w:sz w:val="28"/>
          <w:szCs w:val="28"/>
          <w:lang w:eastAsia="en-US"/>
        </w:rPr>
        <w:t>, и соблюдения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5E1A41">
        <w:rPr>
          <w:rFonts w:eastAsia="Calibri"/>
          <w:b/>
          <w:sz w:val="28"/>
          <w:szCs w:val="28"/>
          <w:lang w:eastAsia="en-US"/>
        </w:rPr>
        <w:t>муниципальными</w:t>
      </w:r>
      <w:proofErr w:type="gramEnd"/>
      <w:r w:rsidRPr="005E1A4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F3ADB" w:rsidRPr="005E1A41" w:rsidRDefault="000F3ADB" w:rsidP="000F3ADB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E1A41">
        <w:rPr>
          <w:rFonts w:eastAsia="Calibri"/>
          <w:b/>
          <w:sz w:val="28"/>
          <w:szCs w:val="28"/>
          <w:lang w:eastAsia="en-US"/>
        </w:rPr>
        <w:t>служащими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требований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служебному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поведению</w:t>
      </w:r>
      <w:bookmarkStart w:id="0" w:name="_GoBack"/>
      <w:bookmarkEnd w:id="0"/>
    </w:p>
    <w:p w:rsidR="000F3ADB" w:rsidRPr="005E1A41" w:rsidRDefault="000F3ADB" w:rsidP="000F3ADB">
      <w:pPr>
        <w:pStyle w:val="ConsPlusTitle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0F3ADB" w:rsidRPr="005E1A41" w:rsidRDefault="000F3ADB" w:rsidP="000F3ADB">
      <w:pPr>
        <w:pStyle w:val="ConsPlusTitle"/>
        <w:jc w:val="both"/>
        <w:rPr>
          <w:b w:val="0"/>
          <w:sz w:val="28"/>
          <w:szCs w:val="28"/>
        </w:rPr>
      </w:pPr>
      <w:r w:rsidRPr="005E1A41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</w:t>
      </w:r>
      <w:r w:rsidRPr="005E1A41">
        <w:rPr>
          <w:b w:val="0"/>
          <w:sz w:val="28"/>
          <w:szCs w:val="28"/>
        </w:rPr>
        <w:t xml:space="preserve"> </w:t>
      </w:r>
      <w:proofErr w:type="gramStart"/>
      <w:r w:rsidRPr="005E1A41">
        <w:rPr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5E1A41">
          <w:rPr>
            <w:b w:val="0"/>
            <w:sz w:val="28"/>
            <w:szCs w:val="28"/>
          </w:rPr>
          <w:t>законом</w:t>
        </w:r>
      </w:hyperlink>
      <w:r w:rsidRPr="005E1A41">
        <w:rPr>
          <w:b w:val="0"/>
          <w:sz w:val="28"/>
          <w:szCs w:val="28"/>
        </w:rPr>
        <w:t xml:space="preserve"> от 25 декабря 2008 года N 273-ФЗ "О противодействии коррупции", </w:t>
      </w:r>
      <w:hyperlink r:id="rId6" w:history="1">
        <w:r w:rsidRPr="005E1A41">
          <w:rPr>
            <w:b w:val="0"/>
            <w:sz w:val="28"/>
            <w:szCs w:val="28"/>
          </w:rPr>
          <w:t>Указом</w:t>
        </w:r>
      </w:hyperlink>
      <w:r w:rsidRPr="005E1A41">
        <w:rPr>
          <w:b w:val="0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</w:t>
      </w:r>
      <w:r>
        <w:rPr>
          <w:b w:val="0"/>
          <w:sz w:val="28"/>
          <w:szCs w:val="28"/>
        </w:rPr>
        <w:t xml:space="preserve"> </w:t>
      </w:r>
      <w:r w:rsidRPr="005E1A41">
        <w:rPr>
          <w:b w:val="0"/>
          <w:sz w:val="28"/>
          <w:szCs w:val="28"/>
        </w:rPr>
        <w:t xml:space="preserve">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поведению", </w:t>
      </w:r>
      <w:hyperlink r:id="rId7" w:history="1">
        <w:r w:rsidRPr="005E1A41">
          <w:rPr>
            <w:b w:val="0"/>
            <w:sz w:val="28"/>
            <w:szCs w:val="28"/>
          </w:rPr>
          <w:t>Законом</w:t>
        </w:r>
      </w:hyperlink>
      <w:r w:rsidRPr="005E1A41">
        <w:rPr>
          <w:b w:val="0"/>
          <w:sz w:val="28"/>
          <w:szCs w:val="28"/>
        </w:rPr>
        <w:t xml:space="preserve"> Карачаево-Черкесской Республики от 13 марта 2009 года N 1-РЗ</w:t>
      </w:r>
      <w:proofErr w:type="gramEnd"/>
      <w:r w:rsidRPr="005E1A41">
        <w:rPr>
          <w:b w:val="0"/>
          <w:sz w:val="28"/>
          <w:szCs w:val="28"/>
        </w:rPr>
        <w:t xml:space="preserve"> "</w:t>
      </w:r>
      <w:proofErr w:type="gramStart"/>
      <w:r w:rsidRPr="005E1A41">
        <w:rPr>
          <w:b w:val="0"/>
          <w:sz w:val="28"/>
          <w:szCs w:val="28"/>
        </w:rPr>
        <w:t>Об отдельных вопросах по противодействию коррупции в Карачаево-Черкесской Республике"</w:t>
      </w:r>
      <w:r w:rsidRPr="005E1A41">
        <w:rPr>
          <w:b w:val="0"/>
          <w:bCs w:val="0"/>
          <w:sz w:val="28"/>
          <w:szCs w:val="28"/>
        </w:rPr>
        <w:t xml:space="preserve"> </w:t>
      </w:r>
      <w:r w:rsidRPr="005E1A41">
        <w:rPr>
          <w:b w:val="0"/>
          <w:sz w:val="28"/>
          <w:szCs w:val="28"/>
        </w:rPr>
        <w:t>указом Главы Карачаево-Черкесской Республики от14 февраля 2012 года N 20</w:t>
      </w:r>
      <w:r w:rsidRPr="005E1A41">
        <w:rPr>
          <w:sz w:val="28"/>
          <w:szCs w:val="28"/>
        </w:rPr>
        <w:t xml:space="preserve"> «</w:t>
      </w:r>
      <w:r w:rsidRPr="005E1A41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государственными гражданскими служащими Карачаево-Черкесской Республики (далее - гражданские служащие), и соблюдения гражданскими служащими треб</w:t>
      </w:r>
      <w:r>
        <w:rPr>
          <w:b w:val="0"/>
          <w:sz w:val="28"/>
          <w:szCs w:val="28"/>
        </w:rPr>
        <w:t>ований к служебному поведению»</w:t>
      </w:r>
      <w:r w:rsidRPr="005E1A41">
        <w:rPr>
          <w:b w:val="0"/>
          <w:sz w:val="28"/>
          <w:szCs w:val="28"/>
        </w:rPr>
        <w:t xml:space="preserve"> </w:t>
      </w:r>
      <w:r w:rsidRPr="005E1A41">
        <w:rPr>
          <w:b w:val="0"/>
          <w:sz w:val="28"/>
          <w:szCs w:val="28"/>
        </w:rPr>
        <w:br/>
      </w:r>
      <w:proofErr w:type="gramEnd"/>
    </w:p>
    <w:p w:rsidR="000F3ADB" w:rsidRDefault="000F3ADB" w:rsidP="000F3ADB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E1A41">
        <w:rPr>
          <w:rFonts w:eastAsia="Calibri"/>
          <w:b/>
          <w:sz w:val="28"/>
          <w:szCs w:val="28"/>
          <w:lang w:eastAsia="en-US"/>
        </w:rPr>
        <w:t xml:space="preserve"> ПОСТАНОВЛЯЮ:</w:t>
      </w:r>
    </w:p>
    <w:p w:rsidR="000F3ADB" w:rsidRPr="005E1A41" w:rsidRDefault="000F3ADB" w:rsidP="000F3ADB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5E1A41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53" w:history="1">
        <w:r w:rsidRPr="005E1A41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5E1A41">
        <w:rPr>
          <w:rFonts w:eastAsia="Calibr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r>
        <w:rPr>
          <w:rFonts w:eastAsia="Calibri"/>
          <w:sz w:val="28"/>
          <w:szCs w:val="28"/>
          <w:lang w:eastAsia="en-US"/>
        </w:rPr>
        <w:t>Гюрюльдеукского сельского</w:t>
      </w:r>
      <w:r w:rsidRPr="005E1A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5E1A41">
        <w:rPr>
          <w:rFonts w:eastAsia="Calibri"/>
          <w:sz w:val="28"/>
          <w:szCs w:val="28"/>
          <w:lang w:eastAsia="en-US"/>
        </w:rPr>
        <w:t>(далее муниципальные служащие), и соблюдения муниципальными служащими требований к служебному поведению согласно приложению.</w:t>
      </w:r>
    </w:p>
    <w:p w:rsidR="000F3ADB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5E1A41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Заместителю главы </w:t>
      </w:r>
      <w:r w:rsidRPr="005E1A41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Гюрюльдеукского сельского поселения </w:t>
      </w:r>
      <w:r w:rsidRPr="005E1A41">
        <w:rPr>
          <w:rFonts w:eastAsia="Calibri"/>
          <w:sz w:val="28"/>
          <w:szCs w:val="28"/>
          <w:lang w:eastAsia="en-US"/>
        </w:rPr>
        <w:t xml:space="preserve"> предусмотреть в регламентах должностных лиц кадровых служб, ответственных за работу по профилактике коррупционных и иных правонарушений, следующие функции:</w:t>
      </w:r>
    </w:p>
    <w:p w:rsidR="000F3ADB" w:rsidRPr="005E1A41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1A41">
        <w:rPr>
          <w:rFonts w:eastAsia="Calibri"/>
          <w:sz w:val="28"/>
          <w:szCs w:val="28"/>
          <w:lang w:eastAsia="en-US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5E1A4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E1A41">
        <w:rPr>
          <w:rFonts w:eastAsia="Calibri"/>
          <w:sz w:val="28"/>
          <w:szCs w:val="28"/>
          <w:lang w:eastAsia="en-US"/>
        </w:rPr>
        <w:t xml:space="preserve"> от 25 декабря 2008 года N 273-ФЗ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41">
        <w:rPr>
          <w:rFonts w:eastAsia="Calibri"/>
          <w:sz w:val="28"/>
          <w:szCs w:val="28"/>
          <w:lang w:eastAsia="en-US"/>
        </w:rPr>
        <w:t xml:space="preserve">"О противодействии коррупции", другими федеральными законами, </w:t>
      </w:r>
      <w:hyperlink r:id="rId9" w:history="1">
        <w:r w:rsidRPr="005E1A4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E1A41">
        <w:rPr>
          <w:rFonts w:eastAsia="Calibri"/>
          <w:sz w:val="28"/>
          <w:szCs w:val="28"/>
          <w:lang w:eastAsia="en-US"/>
        </w:rPr>
        <w:t xml:space="preserve"> Карачаево-Черкесской Республики от 13 марта 2009 года N 1-РЗ "Об отдельных вопросах по противодействию коррупции в Карачаево-Черкесской Республике" и другими нормативными актами администрации </w:t>
      </w:r>
      <w:r>
        <w:rPr>
          <w:rFonts w:eastAsia="Calibri"/>
          <w:sz w:val="28"/>
          <w:szCs w:val="28"/>
          <w:lang w:eastAsia="en-US"/>
        </w:rPr>
        <w:t>Гюрюльдеукского 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5E1A41">
        <w:rPr>
          <w:rFonts w:eastAsia="Calibri"/>
          <w:sz w:val="28"/>
          <w:szCs w:val="28"/>
          <w:lang w:eastAsia="en-US"/>
        </w:rPr>
        <w:t xml:space="preserve"> (далее - требования к служебному поведению);</w:t>
      </w:r>
    </w:p>
    <w:p w:rsidR="000F3ADB" w:rsidRPr="005E1A41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F3ADB" w:rsidRPr="005E1A41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0F3ADB" w:rsidRPr="005E1A41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1A41">
        <w:rPr>
          <w:rFonts w:eastAsia="Calibri"/>
          <w:sz w:val="28"/>
          <w:szCs w:val="28"/>
          <w:lang w:eastAsia="en-US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hyperlink r:id="rId10" w:history="1">
        <w:r w:rsidRPr="005E1A41">
          <w:rPr>
            <w:rFonts w:eastAsia="Calibri"/>
            <w:sz w:val="28"/>
            <w:szCs w:val="28"/>
            <w:lang w:eastAsia="en-US"/>
          </w:rPr>
          <w:t>Указом</w:t>
        </w:r>
      </w:hyperlink>
      <w:r w:rsidRPr="005E1A41">
        <w:rPr>
          <w:rFonts w:eastAsia="Calibri"/>
          <w:sz w:val="28"/>
          <w:szCs w:val="28"/>
          <w:lang w:eastAsia="en-US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2"/>
          <w:attr w:name="Year" w:val="2002"/>
        </w:smartTagPr>
        <w:r w:rsidRPr="005E1A41">
          <w:rPr>
            <w:rFonts w:eastAsia="Calibri"/>
            <w:sz w:val="28"/>
            <w:szCs w:val="28"/>
            <w:lang w:eastAsia="en-US"/>
          </w:rPr>
          <w:t>12 августа 2002 года</w:t>
        </w:r>
      </w:smartTag>
      <w:r w:rsidRPr="005E1A41">
        <w:rPr>
          <w:rFonts w:eastAsia="Calibri"/>
          <w:sz w:val="28"/>
          <w:szCs w:val="28"/>
          <w:lang w:eastAsia="en-US"/>
        </w:rPr>
        <w:t xml:space="preserve">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федеральных государственных органов о</w:t>
      </w:r>
      <w:proofErr w:type="gramEnd"/>
      <w:r w:rsidRPr="005E1A4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E1A41">
        <w:rPr>
          <w:rFonts w:eastAsia="Calibri"/>
          <w:sz w:val="28"/>
          <w:szCs w:val="28"/>
          <w:lang w:eastAsia="en-US"/>
        </w:rPr>
        <w:t>фактах</w:t>
      </w:r>
      <w:proofErr w:type="gramEnd"/>
      <w:r w:rsidRPr="005E1A41">
        <w:rPr>
          <w:rFonts w:eastAsia="Calibri"/>
          <w:sz w:val="28"/>
          <w:szCs w:val="28"/>
          <w:lang w:eastAsia="en-US"/>
        </w:rPr>
        <w:t xml:space="preserve"> совер</w:t>
      </w:r>
      <w:r>
        <w:rPr>
          <w:rFonts w:eastAsia="Calibri"/>
          <w:sz w:val="28"/>
          <w:szCs w:val="28"/>
          <w:lang w:eastAsia="en-US"/>
        </w:rPr>
        <w:t xml:space="preserve">шения  муниципальными служащими </w:t>
      </w:r>
      <w:r w:rsidRPr="005E1A41">
        <w:rPr>
          <w:rFonts w:eastAsia="Calibri"/>
          <w:sz w:val="28"/>
          <w:szCs w:val="28"/>
          <w:lang w:eastAsia="en-US"/>
        </w:rPr>
        <w:t>Карачаево-Черкесской Республики коррупционных правонарушений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е) организация правового просвещения муниципальных служащих;</w:t>
      </w: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ж) проведение служебных проверок;</w:t>
      </w: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1A41">
        <w:rPr>
          <w:rFonts w:eastAsia="Calibri"/>
          <w:sz w:val="28"/>
          <w:szCs w:val="28"/>
          <w:lang w:eastAsia="en-US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>
        <w:rPr>
          <w:rFonts w:eastAsia="Calibri"/>
          <w:sz w:val="28"/>
          <w:szCs w:val="28"/>
          <w:lang w:eastAsia="en-US"/>
        </w:rPr>
        <w:t>, и</w:t>
      </w:r>
      <w:r w:rsidRPr="005E1A41">
        <w:rPr>
          <w:rFonts w:eastAsia="Calibri"/>
          <w:sz w:val="28"/>
          <w:szCs w:val="28"/>
          <w:lang w:eastAsia="en-US"/>
        </w:rPr>
        <w:t xml:space="preserve">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 и Карачаево-Черкесской Республики, проверки соблюдения муниципальными служащими требований к служебному поведению, а также проверки соблюдения гражданами, замещавшими</w:t>
      </w:r>
      <w:proofErr w:type="gramEnd"/>
      <w:r w:rsidRPr="005E1A41">
        <w:rPr>
          <w:rFonts w:eastAsia="Calibri"/>
          <w:sz w:val="28"/>
          <w:szCs w:val="28"/>
          <w:lang w:eastAsia="en-US"/>
        </w:rPr>
        <w:t xml:space="preserve"> должности муниципальной  </w:t>
      </w:r>
      <w:r w:rsidRPr="005E1A41">
        <w:rPr>
          <w:rFonts w:eastAsia="Calibri"/>
          <w:sz w:val="28"/>
          <w:szCs w:val="28"/>
          <w:lang w:eastAsia="en-US"/>
        </w:rPr>
        <w:lastRenderedPageBreak/>
        <w:t>службы, ограничений при заключении ими после ухода с муниципальной службы  трудового договора и (или) гражданско-правового договора в случаях, предусмотренных федеральными законами и законами Карачаево-Черкесской Республики;</w:t>
      </w:r>
    </w:p>
    <w:p w:rsidR="000F3ADB" w:rsidRPr="005E1A41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и) подготовка в соответствии с их компетенцией проектов нормативных правовых актов о противодействии коррупции;</w:t>
      </w: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к) взаимодействие с правоохранительными органами в установленной сфере деятельности.</w:t>
      </w:r>
    </w:p>
    <w:p w:rsidR="000F3ADB" w:rsidRPr="005E1A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ADB" w:rsidRPr="00A01641" w:rsidRDefault="000F3ADB" w:rsidP="000F3A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A01641">
        <w:rPr>
          <w:rFonts w:eastAsia="Calibri"/>
          <w:sz w:val="28"/>
          <w:szCs w:val="28"/>
          <w:lang w:eastAsia="en-US"/>
        </w:rPr>
        <w:t>3.  Признать утратившими силу</w:t>
      </w:r>
      <w:r w:rsidRPr="00A01641">
        <w:rPr>
          <w:sz w:val="28"/>
          <w:szCs w:val="28"/>
        </w:rPr>
        <w:t xml:space="preserve">  Постановления администрации</w:t>
      </w:r>
      <w:r w:rsidRPr="005E1A41">
        <w:t>:</w:t>
      </w:r>
    </w:p>
    <w:p w:rsidR="000F3ADB" w:rsidRPr="005E1A41" w:rsidRDefault="000F3ADB" w:rsidP="000F3ADB">
      <w:pPr>
        <w:pStyle w:val="a3"/>
        <w:jc w:val="both"/>
        <w:rPr>
          <w:sz w:val="28"/>
          <w:szCs w:val="28"/>
        </w:rPr>
      </w:pPr>
      <w:r w:rsidRPr="005E1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  07</w:t>
      </w:r>
      <w:r w:rsidRPr="005E1A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E1A41">
        <w:rPr>
          <w:sz w:val="28"/>
          <w:szCs w:val="28"/>
        </w:rPr>
        <w:t>.201</w:t>
      </w:r>
      <w:r>
        <w:rPr>
          <w:sz w:val="28"/>
          <w:szCs w:val="28"/>
        </w:rPr>
        <w:t xml:space="preserve">1 </w:t>
      </w:r>
      <w:r w:rsidRPr="005E1A4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12 </w:t>
      </w:r>
      <w:r w:rsidRPr="005E1A41">
        <w:rPr>
          <w:spacing w:val="9"/>
          <w:w w:val="101"/>
          <w:sz w:val="28"/>
          <w:szCs w:val="28"/>
        </w:rPr>
        <w:t xml:space="preserve">«О проверке достоверности и полноты сведений, представляемых </w:t>
      </w:r>
      <w:r w:rsidRPr="005E1A41">
        <w:rPr>
          <w:spacing w:val="-1"/>
          <w:w w:val="101"/>
          <w:sz w:val="28"/>
          <w:szCs w:val="28"/>
        </w:rPr>
        <w:t xml:space="preserve">гражданами, претендующими на замещение должностей  </w:t>
      </w:r>
      <w:r w:rsidRPr="005E1A41">
        <w:rPr>
          <w:w w:val="101"/>
          <w:sz w:val="28"/>
          <w:szCs w:val="28"/>
        </w:rPr>
        <w:t>муниципальной службы, и</w:t>
      </w:r>
      <w:r w:rsidRPr="005E1A41">
        <w:rPr>
          <w:spacing w:val="-1"/>
          <w:w w:val="101"/>
          <w:sz w:val="28"/>
          <w:szCs w:val="28"/>
        </w:rPr>
        <w:t xml:space="preserve"> м</w:t>
      </w:r>
      <w:r>
        <w:rPr>
          <w:spacing w:val="-1"/>
          <w:w w:val="101"/>
          <w:sz w:val="28"/>
          <w:szCs w:val="28"/>
        </w:rPr>
        <w:t>униципальными служащими Гюрюльдеукского сельского поселения</w:t>
      </w:r>
      <w:r w:rsidRPr="005E1A41">
        <w:rPr>
          <w:spacing w:val="-1"/>
          <w:w w:val="101"/>
          <w:sz w:val="28"/>
          <w:szCs w:val="28"/>
        </w:rPr>
        <w:t xml:space="preserve">, и </w:t>
      </w:r>
      <w:r w:rsidRPr="005E1A41">
        <w:rPr>
          <w:spacing w:val="7"/>
          <w:w w:val="101"/>
          <w:sz w:val="28"/>
          <w:szCs w:val="28"/>
        </w:rPr>
        <w:t xml:space="preserve">соблюдения муниципальными служащими требований </w:t>
      </w:r>
      <w:r w:rsidRPr="005E1A41">
        <w:rPr>
          <w:spacing w:val="-2"/>
          <w:w w:val="101"/>
          <w:sz w:val="28"/>
          <w:szCs w:val="28"/>
        </w:rPr>
        <w:t>к служебному поведению»;</w:t>
      </w:r>
    </w:p>
    <w:p w:rsidR="000F3ADB" w:rsidRDefault="000F3ADB" w:rsidP="000F3A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A41">
        <w:rPr>
          <w:sz w:val="28"/>
          <w:szCs w:val="28"/>
        </w:rPr>
        <w:t>-</w:t>
      </w:r>
      <w:r>
        <w:rPr>
          <w:sz w:val="28"/>
          <w:szCs w:val="28"/>
        </w:rPr>
        <w:t xml:space="preserve"> 01</w:t>
      </w:r>
      <w:r w:rsidRPr="005E1A4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1A41">
        <w:rPr>
          <w:sz w:val="28"/>
          <w:szCs w:val="28"/>
        </w:rPr>
        <w:t>.2011</w:t>
      </w:r>
      <w:r>
        <w:rPr>
          <w:sz w:val="28"/>
          <w:szCs w:val="28"/>
        </w:rPr>
        <w:t xml:space="preserve"> года №</w:t>
      </w:r>
      <w:r w:rsidRPr="005E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5E1A41">
        <w:rPr>
          <w:sz w:val="28"/>
          <w:szCs w:val="28"/>
        </w:rPr>
        <w:t>«О внесении изменений в пос</w:t>
      </w:r>
      <w:r>
        <w:rPr>
          <w:sz w:val="28"/>
          <w:szCs w:val="28"/>
        </w:rPr>
        <w:t>тановление   администрации от 07</w:t>
      </w:r>
      <w:r w:rsidRPr="005E1A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E1A41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5E1A41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5E1A41">
        <w:rPr>
          <w:sz w:val="28"/>
          <w:szCs w:val="28"/>
        </w:rPr>
        <w:t>».</w:t>
      </w:r>
    </w:p>
    <w:p w:rsidR="000F3ADB" w:rsidRPr="005E1A41" w:rsidRDefault="000F3ADB" w:rsidP="000F3ADB">
      <w:pPr>
        <w:pStyle w:val="a3"/>
        <w:jc w:val="both"/>
        <w:rPr>
          <w:sz w:val="28"/>
          <w:szCs w:val="28"/>
        </w:rPr>
      </w:pPr>
    </w:p>
    <w:p w:rsidR="000F3ADB" w:rsidRDefault="000F3ADB" w:rsidP="000F3ADB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   4. Обнародовать настоящее постановление на стенде Гюрюльдеукского сельского поселения в здании администрации.</w:t>
      </w:r>
    </w:p>
    <w:p w:rsidR="000F3ADB" w:rsidRPr="004F6ED2" w:rsidRDefault="000F3ADB" w:rsidP="000F3ADB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</w:p>
    <w:p w:rsidR="000F3ADB" w:rsidRDefault="000F3ADB" w:rsidP="000F3ADB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   5.    Заместителю главы администрации Гюрюльдеукского сельского поселения  обеспечить  размещение настоящего постановления на официальном сайте администрации Усть-</w:t>
      </w:r>
      <w:proofErr w:type="spellStart"/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>Джегутинского</w:t>
      </w:r>
      <w:proofErr w:type="spellEnd"/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муниципал</w:t>
      </w:r>
      <w:r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ьного района в сети «Интернет» </w:t>
      </w:r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4F6ED2">
        <w:rPr>
          <w:rFonts w:eastAsia="Times New Roman" w:cs="Times New Roman"/>
          <w:kern w:val="0"/>
          <w:sz w:val="28"/>
          <w:szCs w:val="28"/>
          <w:lang w:val="en-US" w:eastAsia="en-US" w:bidi="en-US"/>
        </w:rPr>
        <w:t>udmunicipal</w:t>
      </w:r>
      <w:proofErr w:type="spellEnd"/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>.</w:t>
      </w:r>
      <w:proofErr w:type="spellStart"/>
      <w:r w:rsidRPr="004F6ED2">
        <w:rPr>
          <w:rFonts w:eastAsia="Times New Roman" w:cs="Times New Roman"/>
          <w:kern w:val="0"/>
          <w:sz w:val="28"/>
          <w:szCs w:val="28"/>
          <w:lang w:val="en-US" w:eastAsia="en-US" w:bidi="en-US"/>
        </w:rPr>
        <w:t>ru</w:t>
      </w:r>
      <w:proofErr w:type="spellEnd"/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.</w:t>
      </w:r>
    </w:p>
    <w:p w:rsidR="000F3ADB" w:rsidRPr="004F6ED2" w:rsidRDefault="000F3ADB" w:rsidP="000F3ADB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</w:p>
    <w:p w:rsidR="000F3ADB" w:rsidRPr="005E1A41" w:rsidRDefault="000F3ADB" w:rsidP="000F3AD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1A41">
        <w:rPr>
          <w:sz w:val="28"/>
          <w:szCs w:val="28"/>
        </w:rPr>
        <w:t>.</w:t>
      </w:r>
      <w:proofErr w:type="gramStart"/>
      <w:r w:rsidRPr="005E1A41">
        <w:rPr>
          <w:sz w:val="28"/>
          <w:szCs w:val="28"/>
        </w:rPr>
        <w:t>Контроль за</w:t>
      </w:r>
      <w:proofErr w:type="gramEnd"/>
      <w:r w:rsidRPr="005E1A41">
        <w:rPr>
          <w:sz w:val="28"/>
          <w:szCs w:val="28"/>
        </w:rPr>
        <w:t xml:space="preserve"> выполнением настоящего постановления возложить на заместителя главы а</w:t>
      </w:r>
      <w:r>
        <w:rPr>
          <w:sz w:val="28"/>
          <w:szCs w:val="28"/>
        </w:rPr>
        <w:t>дминистрации</w:t>
      </w:r>
      <w:r w:rsidRPr="005E1A41">
        <w:rPr>
          <w:sz w:val="28"/>
          <w:szCs w:val="28"/>
        </w:rPr>
        <w:t>.</w:t>
      </w:r>
    </w:p>
    <w:p w:rsidR="000F3ADB" w:rsidRDefault="000F3ADB" w:rsidP="000F3ADB">
      <w:pPr>
        <w:rPr>
          <w:sz w:val="28"/>
          <w:szCs w:val="28"/>
        </w:rPr>
      </w:pPr>
    </w:p>
    <w:p w:rsidR="000F3ADB" w:rsidRPr="005A7597" w:rsidRDefault="000F3ADB" w:rsidP="000F3ADB">
      <w:pPr>
        <w:suppressAutoHyphens w:val="0"/>
        <w:rPr>
          <w:rFonts w:eastAsia="Times New Roman" w:cs="Times New Roman"/>
          <w:kern w:val="0"/>
          <w:lang w:eastAsia="en-US" w:bidi="en-US"/>
        </w:rPr>
      </w:pPr>
    </w:p>
    <w:p w:rsidR="000F3ADB" w:rsidRPr="005A7597" w:rsidRDefault="000F3ADB" w:rsidP="000F3ADB">
      <w:pPr>
        <w:suppressAutoHyphens w:val="0"/>
        <w:rPr>
          <w:rFonts w:eastAsia="Times New Roman" w:cs="Times New Roman"/>
          <w:kern w:val="0"/>
          <w:lang w:eastAsia="en-US" w:bidi="en-US"/>
        </w:rPr>
      </w:pPr>
    </w:p>
    <w:p w:rsidR="000F3ADB" w:rsidRPr="005A7597" w:rsidRDefault="000F3ADB" w:rsidP="000F3ADB">
      <w:pPr>
        <w:suppressAutoHyphens w:val="0"/>
        <w:rPr>
          <w:rFonts w:eastAsia="Times New Roman" w:cs="Times New Roman"/>
          <w:kern w:val="0"/>
          <w:lang w:eastAsia="en-US" w:bidi="en-US"/>
        </w:rPr>
      </w:pPr>
    </w:p>
    <w:p w:rsidR="000F3ADB" w:rsidRPr="005A7597" w:rsidRDefault="000F3ADB" w:rsidP="000F3ADB">
      <w:pPr>
        <w:suppressAutoHyphens w:val="0"/>
        <w:rPr>
          <w:rFonts w:eastAsia="Times New Roman" w:cs="Times New Roman"/>
          <w:kern w:val="0"/>
          <w:lang w:eastAsia="en-US" w:bidi="en-US"/>
        </w:rPr>
      </w:pPr>
    </w:p>
    <w:p w:rsidR="000F3ADB" w:rsidRPr="004F6ED2" w:rsidRDefault="000F3ADB" w:rsidP="000F3ADB">
      <w:pPr>
        <w:suppressAutoHyphens w:val="0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>Глава администрации Гюрюльдеукского</w:t>
      </w:r>
    </w:p>
    <w:p w:rsidR="000F3ADB" w:rsidRPr="004F6ED2" w:rsidRDefault="000F3ADB" w:rsidP="000F3ADB">
      <w:pPr>
        <w:suppressAutoHyphens w:val="0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сельского поселения                                                                      </w:t>
      </w:r>
      <w:proofErr w:type="spellStart"/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>А.Х.Айбазов</w:t>
      </w:r>
      <w:proofErr w:type="spellEnd"/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            </w:t>
      </w:r>
    </w:p>
    <w:p w:rsidR="000F3ADB" w:rsidRPr="005A7597" w:rsidRDefault="000F3ADB" w:rsidP="000F3ADB">
      <w:pPr>
        <w:suppressAutoHyphens w:val="0"/>
        <w:rPr>
          <w:rFonts w:eastAsia="Times New Roman" w:cs="Times New Roman"/>
          <w:kern w:val="0"/>
          <w:lang w:eastAsia="en-US" w:bidi="en-US"/>
        </w:rPr>
      </w:pPr>
      <w:r w:rsidRPr="004F6ED2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                                                                                      </w:t>
      </w:r>
    </w:p>
    <w:p w:rsidR="000F3ADB" w:rsidRPr="005A7597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Pr="005A7597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Pr="005A7597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Default="000F3ADB" w:rsidP="000F3ADB">
      <w:pPr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0F3ADB" w:rsidRDefault="000F3ADB" w:rsidP="000F3ADB">
      <w:pPr>
        <w:pStyle w:val="a3"/>
        <w:ind w:left="50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постановлению</w:t>
      </w:r>
    </w:p>
    <w:p w:rsidR="000F3ADB" w:rsidRDefault="000F3ADB" w:rsidP="000F3ADB">
      <w:pPr>
        <w:pStyle w:val="a3"/>
        <w:ind w:left="50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администрации  Гюрюльдеукского </w:t>
      </w:r>
    </w:p>
    <w:p w:rsidR="000F3ADB" w:rsidRDefault="000F3ADB" w:rsidP="000F3ADB">
      <w:pPr>
        <w:pStyle w:val="a3"/>
        <w:ind w:left="50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0F3ADB" w:rsidRPr="00C615D0" w:rsidRDefault="000F3ADB" w:rsidP="000F3ADB">
      <w:pPr>
        <w:pStyle w:val="a3"/>
        <w:ind w:left="504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26.02.2013г.  № </w:t>
      </w:r>
      <w:r>
        <w:rPr>
          <w:rFonts w:eastAsia="Calibri"/>
          <w:sz w:val="28"/>
          <w:szCs w:val="28"/>
          <w:u w:val="single"/>
          <w:lang w:eastAsia="en-US"/>
        </w:rPr>
        <w:t>3</w:t>
      </w:r>
    </w:p>
    <w:p w:rsidR="000F3ADB" w:rsidRDefault="000F3ADB" w:rsidP="000F3A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</w:t>
      </w:r>
    </w:p>
    <w:p w:rsidR="000F3ADB" w:rsidRDefault="000F3ADB" w:rsidP="000F3AD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ПОЛОЖЕНИЕ</w:t>
      </w:r>
    </w:p>
    <w:p w:rsidR="000F3ADB" w:rsidRDefault="000F3ADB" w:rsidP="000F3AD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 ПРОВЕРКЕ ДОСТОВЕРНОСТИ И ПОЛНОТЫ СВЕДЕНИЙ,</w:t>
      </w:r>
    </w:p>
    <w:p w:rsidR="000F3ADB" w:rsidRDefault="000F3ADB" w:rsidP="000F3AD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D2D9D">
        <w:rPr>
          <w:rFonts w:eastAsia="Calibri"/>
          <w:bCs/>
          <w:sz w:val="28"/>
          <w:szCs w:val="28"/>
          <w:lang w:eastAsia="en-US"/>
        </w:rPr>
        <w:t>ПРЕДСТАВЛЯЕМЫХ</w:t>
      </w:r>
      <w:r>
        <w:rPr>
          <w:rFonts w:eastAsia="Calibri"/>
          <w:b/>
          <w:bCs/>
          <w:lang w:eastAsia="en-US"/>
        </w:rPr>
        <w:t xml:space="preserve"> ГРАЖДАНАМИ, ПРЕТЕНДУЮЩИМИ НА ЗАМЕЩЕНИЕ ДОЛЖНОСТЕЙ МУНИЦИПАЛЬНОЙ  СЛУЖБЫ, И МУНИЦИПАЛЬНЫМИ СЛУЖАЩИМИ АДМИНИСТРАЦИИ ГЮРЮЛЬДЕУКСКОГО СЕЛЬСКОГО ПОСЕЛЕНИЯ</w:t>
      </w:r>
      <w:proofErr w:type="gramStart"/>
      <w:r>
        <w:rPr>
          <w:rFonts w:eastAsia="Calibri"/>
          <w:b/>
          <w:bCs/>
          <w:lang w:eastAsia="en-US"/>
        </w:rPr>
        <w:t xml:space="preserve"> ,</w:t>
      </w:r>
      <w:proofErr w:type="gramEnd"/>
      <w:r>
        <w:rPr>
          <w:rFonts w:eastAsia="Calibri"/>
          <w:b/>
          <w:bCs/>
          <w:lang w:eastAsia="en-US"/>
        </w:rPr>
        <w:t xml:space="preserve"> И СОБЛЮДЕНИЯ  МУНИЦИПАЛЬНЫМИ СЛУЖАЩИМИ ТРЕБОВАНИЙ  К СЛУЖЕБНОМУ ПОВЕДЕНИЮ</w:t>
      </w:r>
    </w:p>
    <w:p w:rsidR="000F3ADB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F3ADB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0F3ADB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 постановлением главы администрации  Гюрюльдеукского сельского поселения от 03.03.2010 № 7 «О предоставлении гражданами, претендующими на замещение должностей  муниципальной службы Гюрюльдеукского сельского поселения и муниципальными служащими  Гюрюльдеукского сельского поселения  сведений о доходах, об имуществе и обязательствах  имущественного характера», постановление главы администрации Гюрюльдеукского сельского поселения 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03.03.2011 года   № 6 « Об утверждении перечня должностей  муниципальной службы  Гюрюльдеукского сельского  поселения,  после увольнения, с которых  на гражданина  налагаются ограничения  при заключении им трудового договора и (или) выполнении работы на условиях  гражданского  правового договора» </w:t>
      </w:r>
    </w:p>
    <w:p w:rsidR="000F3ADB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гражданами, претендующими на замещение должностей муниципальной  службы Гюрюльдеукского сельского поселения  (далее </w:t>
      </w:r>
      <w:proofErr w:type="gramStart"/>
      <w:r>
        <w:rPr>
          <w:rFonts w:eastAsia="Calibri"/>
          <w:sz w:val="28"/>
          <w:szCs w:val="28"/>
          <w:lang w:eastAsia="en-US"/>
        </w:rPr>
        <w:t>-г</w:t>
      </w:r>
      <w:proofErr w:type="gramEnd"/>
      <w:r>
        <w:rPr>
          <w:rFonts w:eastAsia="Calibri"/>
          <w:sz w:val="28"/>
          <w:szCs w:val="28"/>
          <w:lang w:eastAsia="en-US"/>
        </w:rPr>
        <w:t>раждане), - на отчетную дату;</w:t>
      </w:r>
    </w:p>
    <w:p w:rsidR="000F3ADB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муниципальными служащими администрации (далее - муниципальные служащие) - по состоянию на конец отчетного периода;</w:t>
      </w:r>
    </w:p>
    <w:p w:rsidR="000F3ADB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достоверности и полноты сведений, представляемых гражданами при поступлении на муниципальную службу (далее – муниципальная служба), - в соответствии с нормативными правовыми актами Российской Федерации и Карачаево-Черкесской Республики;</w:t>
      </w:r>
    </w:p>
    <w:p w:rsidR="000F3ADB" w:rsidRDefault="000F3ADB" w:rsidP="000F3A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E24853">
          <w:rPr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25 декабря 2008 года N 273-ФЗ "О противодействии коррупции", иными нормативными правовыми актами Российской Федерации, </w:t>
      </w:r>
      <w:hyperlink r:id="rId12" w:history="1">
        <w:r w:rsidRPr="00E24853">
          <w:rPr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Карачаево-Черкесской Республики от 13 марта 2009 года N 1-РЗ "Об отдельных вопросах по противодействию коррупции в Карачаево-Черкесской Республике", </w:t>
      </w:r>
      <w:proofErr w:type="gramEnd"/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 2. Проверка, предусмотренная </w:t>
      </w:r>
      <w:hyperlink r:id="rId13" w:anchor="Par67" w:history="1">
        <w:r w:rsidRPr="00E24853">
          <w:rPr>
            <w:sz w:val="28"/>
            <w:szCs w:val="28"/>
          </w:rPr>
          <w:t>подпунктами "б"</w:t>
        </w:r>
      </w:hyperlink>
      <w:r w:rsidRPr="00E24853">
        <w:rPr>
          <w:sz w:val="28"/>
          <w:szCs w:val="28"/>
        </w:rPr>
        <w:t xml:space="preserve"> и </w:t>
      </w:r>
      <w:hyperlink r:id="rId14" w:anchor="Par68" w:history="1">
        <w:r w:rsidRPr="00E24853">
          <w:rPr>
            <w:sz w:val="28"/>
            <w:szCs w:val="28"/>
          </w:rPr>
          <w:t>"в" пункта 1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</w:t>
      </w:r>
      <w:r w:rsidRPr="00E24853">
        <w:rPr>
          <w:rFonts w:eastAsia="Calibri"/>
          <w:sz w:val="28"/>
          <w:szCs w:val="28"/>
          <w:lang w:eastAsia="en-US"/>
        </w:rPr>
        <w:lastRenderedPageBreak/>
        <w:t>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F3ADB" w:rsidRPr="00E24853" w:rsidRDefault="000F3ADB" w:rsidP="000F3ADB">
      <w:pPr>
        <w:rPr>
          <w:spacing w:val="-16"/>
          <w:sz w:val="28"/>
          <w:szCs w:val="28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 3. </w:t>
      </w:r>
      <w:proofErr w:type="gramStart"/>
      <w:r w:rsidRPr="00E24853">
        <w:rPr>
          <w:rFonts w:eastAsia="Calibri"/>
          <w:sz w:val="28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администрации   Гюрюльдеукского сельского поселения  администрации 03.03.2011</w:t>
      </w:r>
      <w:r w:rsidRPr="00E24853">
        <w:rPr>
          <w:spacing w:val="-16"/>
          <w:sz w:val="28"/>
          <w:szCs w:val="28"/>
        </w:rPr>
        <w:t xml:space="preserve">года № 6  </w:t>
      </w:r>
      <w:r w:rsidRPr="00E24853">
        <w:rPr>
          <w:rFonts w:eastAsia="Calibri"/>
          <w:sz w:val="28"/>
          <w:szCs w:val="28"/>
          <w:lang w:eastAsia="en-US"/>
        </w:rPr>
        <w:t>и претендующим на замещение должности 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E24853"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 и Карачаево-Черкесской Республики.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4. Проверка, предусмотренная </w:t>
      </w:r>
      <w:hyperlink r:id="rId15" w:anchor="Par63" w:history="1">
        <w:r w:rsidRPr="00E24853">
          <w:rPr>
            <w:sz w:val="28"/>
            <w:szCs w:val="28"/>
          </w:rPr>
          <w:t>пунктом 1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заместителем главы администрации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853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Решение принимается отдельно (персонально) в отношении каждого гражданина или муниципального служащего и оформляется в письменной форме.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5.Заместитель главы администрации   сельского поселения осуществляет проверку: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 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r:id="rId16" w:anchor="Par74" w:history="1">
        <w:r w:rsidRPr="00E24853">
          <w:rPr>
            <w:sz w:val="28"/>
            <w:szCs w:val="28"/>
          </w:rPr>
          <w:t>подпункте "а"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соблюдения муниципальными служащими, замещающими должности муниципальной службы, указанные в</w:t>
      </w:r>
      <w:r w:rsidRPr="00E24853">
        <w:rPr>
          <w:sz w:val="28"/>
          <w:szCs w:val="28"/>
        </w:rPr>
        <w:t xml:space="preserve"> </w:t>
      </w:r>
      <w:hyperlink r:id="rId17" w:anchor="Par74" w:history="1">
        <w:r w:rsidRPr="00E24853">
          <w:rPr>
            <w:sz w:val="28"/>
            <w:szCs w:val="28"/>
          </w:rPr>
          <w:t>подпункте "а"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6. Кадровая служба  (далее - кадровые службы) по решению руководителя  либо лица, уполномоченного им, осуществляют проверку: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 муниципальной службы, указанные в </w:t>
      </w:r>
      <w:hyperlink r:id="rId18" w:anchor="Par78" w:history="1">
        <w:r w:rsidRPr="00E24853">
          <w:rPr>
            <w:sz w:val="28"/>
            <w:szCs w:val="28"/>
          </w:rPr>
          <w:t>подпункте "а"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r:id="rId19" w:anchor="Par78" w:history="1">
        <w:r w:rsidRPr="00E24853">
          <w:rPr>
            <w:sz w:val="28"/>
            <w:szCs w:val="28"/>
          </w:rPr>
          <w:t>подпункте "а"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7.Основанием для осуществления проверки, предусмотренной </w:t>
      </w:r>
      <w:hyperlink r:id="rId20" w:anchor="Par68" w:history="1">
        <w:r w:rsidRPr="00E24853">
          <w:rPr>
            <w:sz w:val="28"/>
            <w:szCs w:val="28"/>
          </w:rPr>
          <w:t xml:space="preserve"> пунктом 1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виде:</w:t>
      </w:r>
    </w:p>
    <w:p w:rsidR="000F3ADB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lastRenderedPageBreak/>
        <w:t>а)</w:t>
      </w:r>
      <w:r>
        <w:rPr>
          <w:rFonts w:eastAsia="Calibri"/>
          <w:sz w:val="28"/>
          <w:szCs w:val="28"/>
          <w:lang w:eastAsia="en-US"/>
        </w:rPr>
        <w:t xml:space="preserve"> правоохранительными органами, и иными органами местного самоуправления  и их должностными лицами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а.1.</w:t>
      </w:r>
      <w:r w:rsidRPr="00E24853">
        <w:rPr>
          <w:rFonts w:eastAsia="Calibri"/>
          <w:sz w:val="28"/>
          <w:szCs w:val="28"/>
          <w:lang w:eastAsia="en-US"/>
        </w:rPr>
        <w:t xml:space="preserve">  должностными лицами ответственными за работу по профилактике коррупционных и иных правонарушений;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общественной палатой Российской Федерации и Карачаево-Черкесской Республики;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г) средствами массовой информации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8. Информация анонимного характера не может служить основанием для проверки.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10.  Кадровые службы осуществляют проверку: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самостоятельно;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б) путем направления запроса в федеральные органы исполнительной власти, уполномоченные на осуществление оперативно - розыскной деятельности, в соответствии с частью третьей </w:t>
      </w:r>
      <w:hyperlink r:id="rId21" w:history="1">
        <w:r w:rsidRPr="00E24853">
          <w:rPr>
            <w:sz w:val="28"/>
            <w:szCs w:val="28"/>
          </w:rPr>
          <w:t>статьи 7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Федерального закона от 12 августа 1995 года N 144-ФЗ "Об оперативно - розыскной деятельности" (далее - Федеральный закон "Об оперативно - розыскной деятельности").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11. При осуществлении проверки, предусмотренной </w:t>
      </w:r>
      <w:hyperlink r:id="rId22" w:anchor="Par92" w:history="1">
        <w:r w:rsidRPr="00E24853">
          <w:rPr>
            <w:sz w:val="28"/>
            <w:szCs w:val="28"/>
          </w:rPr>
          <w:t>подпунктом "а" пункта 10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заместитель главы администрации 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вправе: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</w:t>
      </w:r>
      <w:proofErr w:type="gramStart"/>
      <w:r w:rsidRPr="00E24853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proofErr w:type="gramStart"/>
      <w:r w:rsidRPr="00E24853">
        <w:rPr>
          <w:rFonts w:eastAsia="Calibri"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 - 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Карачаево-Черкесской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E2485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24853">
        <w:rPr>
          <w:rFonts w:eastAsia="Calibri"/>
          <w:sz w:val="28"/>
          <w:szCs w:val="28"/>
          <w:lang w:eastAsia="en-US"/>
        </w:rPr>
        <w:t>обязательствах имущественного характера гражданина или муниципального 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Карачаево-Черкесской Республики; о соблюдении  муниципальным служащим требований к служебному поведению;</w:t>
      </w:r>
      <w:proofErr w:type="gramEnd"/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lastRenderedPageBreak/>
        <w:t>д) наводить справки у физических лиц в пределах своих полномочий, получать от них информацию с их согласия.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е) осуществлять анализ сведений представленных гражданином или муниципальным служащим в соответствии с законом Российской Федерации о противодействии коррупции.</w:t>
      </w:r>
    </w:p>
    <w:p w:rsidR="000F3ADB" w:rsidRPr="00E24853" w:rsidRDefault="000F3ADB" w:rsidP="000F3ADB">
      <w:pPr>
        <w:rPr>
          <w:sz w:val="28"/>
          <w:szCs w:val="28"/>
        </w:rPr>
      </w:pPr>
      <w:r w:rsidRPr="00E24853">
        <w:rPr>
          <w:rFonts w:eastAsia="Calibri"/>
          <w:sz w:val="28"/>
          <w:szCs w:val="28"/>
          <w:lang w:eastAsia="en-US"/>
        </w:rPr>
        <w:t xml:space="preserve">12. В запросе, предусмотренном </w:t>
      </w:r>
      <w:hyperlink r:id="rId23" w:anchor="Par98" w:history="1">
        <w:r w:rsidRPr="00E24853">
          <w:rPr>
            <w:sz w:val="28"/>
            <w:szCs w:val="28"/>
          </w:rPr>
          <w:t>подпунктом "г" пункта 11 настоящего Положения, указываются</w:t>
        </w:r>
      </w:hyperlink>
      <w:r w:rsidRPr="00E24853">
        <w:rPr>
          <w:sz w:val="28"/>
          <w:szCs w:val="28"/>
        </w:rPr>
        <w:t>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  а) фамилия, имя, отчество руководителя государственного органа или организации, в которые направляется запрос;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proofErr w:type="gramStart"/>
      <w:r w:rsidRPr="00E24853">
        <w:rPr>
          <w:rFonts w:eastAsia="Calibri"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Карачаево-Черкесской Республики, полнота и достоверность которых проверяются, либо</w:t>
      </w:r>
      <w:proofErr w:type="gramEnd"/>
      <w:r w:rsidRPr="00E24853">
        <w:rPr>
          <w:rFonts w:eastAsia="Calibri"/>
          <w:sz w:val="28"/>
          <w:szCs w:val="28"/>
          <w:lang w:eastAsia="en-US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г) содержание и объем сведений, подлежащих проверке;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д) срок представления запрашиваемых сведений;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ж) другие необходимые сведения.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13. В запросе о проведении оперативно-розыскных мероприятий, помимо сведений, перечисленных в </w:t>
      </w:r>
      <w:hyperlink r:id="rId24" w:anchor="Par100" w:history="1">
        <w:r w:rsidRPr="00E24853">
          <w:rPr>
            <w:sz w:val="28"/>
            <w:szCs w:val="28"/>
          </w:rPr>
          <w:t>пункте 12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 соответствующее Положение.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14. Запросы направляются  руководителем  либо уполномоченным им должностным лицом в государственные органы и организации.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proofErr w:type="gramStart"/>
      <w:r w:rsidRPr="00E24853">
        <w:rPr>
          <w:rFonts w:eastAsia="Calibri"/>
          <w:sz w:val="28"/>
          <w:szCs w:val="28"/>
          <w:lang w:eastAsia="en-US"/>
        </w:rPr>
        <w:t>15.Руководители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нормативными правовыми актами Российской Федерации, законами Карачаево-Черкесской Республики и иными нормативными правовыми актами Карачаево-Черкесской Республики, и представить запрашиваемую информацию.</w:t>
      </w:r>
      <w:proofErr w:type="gramEnd"/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16.Государственные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17.  Руководитель кадровой службы обеспечивает: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а) уведомление в письменной форме  муниципального служащего о начале в отношении него проверки и разъяснение ему содержания </w:t>
      </w:r>
      <w:hyperlink r:id="rId25" w:anchor="Par114" w:history="1">
        <w:r w:rsidRPr="00E24853">
          <w:rPr>
            <w:sz w:val="28"/>
            <w:szCs w:val="28"/>
          </w:rPr>
          <w:t>подпункта "б"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</w:t>
      </w:r>
      <w:r w:rsidRPr="00E24853">
        <w:rPr>
          <w:rFonts w:eastAsia="Calibri"/>
          <w:sz w:val="28"/>
          <w:szCs w:val="28"/>
          <w:lang w:eastAsia="en-US"/>
        </w:rPr>
        <w:lastRenderedPageBreak/>
        <w:t>настоящего пункта - в течение двух рабочих дней со дня получения соответствующего решения;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proofErr w:type="gramStart"/>
      <w:r w:rsidRPr="00E24853">
        <w:rPr>
          <w:rFonts w:eastAsia="Calibri"/>
          <w:sz w:val="28"/>
          <w:szCs w:val="28"/>
          <w:lang w:eastAsia="en-US"/>
        </w:rPr>
        <w:t>б) проведение в случае обращения 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18.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 19. Муниципальный служащий вправе: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r:id="rId26" w:anchor="Par114" w:history="1">
        <w:r w:rsidRPr="00E24853">
          <w:rPr>
            <w:sz w:val="28"/>
            <w:szCs w:val="28"/>
          </w:rPr>
          <w:t>подпункте "б" пункта 17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r:id="rId27" w:anchor="Par114" w:history="1">
        <w:r w:rsidRPr="00E24853">
          <w:rPr>
            <w:sz w:val="28"/>
            <w:szCs w:val="28"/>
          </w:rPr>
          <w:t>подпункте "б" пункта 17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20. Пояснения, указанные в</w:t>
      </w:r>
      <w:r w:rsidRPr="00E24853">
        <w:rPr>
          <w:sz w:val="28"/>
          <w:szCs w:val="28"/>
        </w:rPr>
        <w:t xml:space="preserve"> </w:t>
      </w:r>
      <w:hyperlink r:id="rId28" w:anchor="Par116" w:history="1">
        <w:r w:rsidRPr="00E24853">
          <w:rPr>
            <w:sz w:val="28"/>
            <w:szCs w:val="28"/>
          </w:rPr>
          <w:t>пункте 19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21.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22. Руководитель кадровой службы представляет лицу, принявшему решение о проведении проверки, письменный доклад о ее результатах. При этом в докладе должно содержаться одно из следующих предложений: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о назначении гражданина на должность муниципальной службы;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об отказе гражданину в назначении на должность муниципальной службы;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д) о предоставлении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23. </w:t>
      </w:r>
      <w:proofErr w:type="gramStart"/>
      <w:r w:rsidRPr="00E24853">
        <w:rPr>
          <w:rFonts w:eastAsia="Calibri"/>
          <w:sz w:val="28"/>
          <w:szCs w:val="28"/>
          <w:lang w:eastAsia="en-US"/>
        </w:rPr>
        <w:t xml:space="preserve"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</w:t>
      </w:r>
      <w:r w:rsidRPr="00E24853">
        <w:rPr>
          <w:rFonts w:eastAsia="Calibri"/>
          <w:sz w:val="28"/>
          <w:szCs w:val="28"/>
          <w:lang w:eastAsia="en-US"/>
        </w:rPr>
        <w:lastRenderedPageBreak/>
        <w:t>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Общественным Советом, предоставившим информацию, явившуюся</w:t>
      </w:r>
      <w:proofErr w:type="gramEnd"/>
      <w:r w:rsidRPr="00E24853">
        <w:rPr>
          <w:rFonts w:eastAsia="Calibri"/>
          <w:sz w:val="28"/>
          <w:szCs w:val="28"/>
          <w:lang w:eastAsia="en-US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25. Работодатель, рассмотрев доклад и соответствующее предложение, указанные в пункте 22 настоящего Положения, принимает одно из следующих решений: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 назначить гражданина на должность муниципальной службы;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конфликта.</w:t>
      </w:r>
    </w:p>
    <w:p w:rsidR="000F3ADB" w:rsidRPr="00E24853" w:rsidRDefault="000F3ADB" w:rsidP="000F3ADB">
      <w:pPr>
        <w:rPr>
          <w:sz w:val="28"/>
          <w:szCs w:val="28"/>
        </w:rPr>
      </w:pPr>
      <w:r w:rsidRPr="00E24853">
        <w:rPr>
          <w:rFonts w:eastAsia="Calibri"/>
          <w:sz w:val="28"/>
          <w:szCs w:val="28"/>
          <w:lang w:eastAsia="en-US"/>
        </w:rPr>
        <w:t xml:space="preserve">26.  Материалы проверки хранятся в кадровых службах в течение трех лет со дня ее окончания, после чего передаются в архив </w:t>
      </w:r>
      <w:r w:rsidRPr="00E24853">
        <w:rPr>
          <w:sz w:val="28"/>
          <w:szCs w:val="28"/>
        </w:rPr>
        <w:t xml:space="preserve"> </w:t>
      </w:r>
    </w:p>
    <w:p w:rsidR="000F3ADB" w:rsidRPr="00E24853" w:rsidRDefault="000F3ADB" w:rsidP="000F3ADB">
      <w:pPr>
        <w:rPr>
          <w:sz w:val="28"/>
          <w:szCs w:val="28"/>
        </w:rPr>
      </w:pPr>
    </w:p>
    <w:p w:rsidR="000F3ADB" w:rsidRPr="00E24853" w:rsidRDefault="000F3ADB" w:rsidP="000F3ADB">
      <w:pPr>
        <w:rPr>
          <w:sz w:val="28"/>
          <w:szCs w:val="28"/>
        </w:rPr>
      </w:pPr>
    </w:p>
    <w:p w:rsidR="000F3ADB" w:rsidRPr="00E24853" w:rsidRDefault="000F3ADB" w:rsidP="000F3ADB">
      <w:pPr>
        <w:rPr>
          <w:sz w:val="28"/>
          <w:szCs w:val="28"/>
        </w:rPr>
      </w:pPr>
      <w:r w:rsidRPr="00E24853">
        <w:rPr>
          <w:sz w:val="28"/>
          <w:szCs w:val="28"/>
        </w:rPr>
        <w:t xml:space="preserve">   </w:t>
      </w: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  <w:r w:rsidRPr="00E24853">
        <w:rPr>
          <w:sz w:val="28"/>
          <w:szCs w:val="28"/>
        </w:rPr>
        <w:t xml:space="preserve">                            _________________________________</w:t>
      </w:r>
    </w:p>
    <w:p w:rsidR="000F3ADB" w:rsidRPr="00E24853" w:rsidRDefault="000F3ADB" w:rsidP="000F3ADB">
      <w:pP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0F3ADB" w:rsidRPr="00E24853" w:rsidRDefault="000F3ADB" w:rsidP="000F3ADB">
      <w:pPr>
        <w:rPr>
          <w:rFonts w:eastAsia="Calibri"/>
          <w:sz w:val="28"/>
          <w:szCs w:val="28"/>
          <w:lang w:eastAsia="en-US"/>
        </w:rPr>
      </w:pPr>
    </w:p>
    <w:p w:rsidR="000F3ADB" w:rsidRPr="00E24853" w:rsidRDefault="000F3ADB" w:rsidP="000F3ADB">
      <w:pP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122E35" w:rsidRDefault="00122E35"/>
    <w:sectPr w:rsidR="00122E35">
      <w:pgSz w:w="11906" w:h="16838"/>
      <w:pgMar w:top="1134" w:right="850" w:bottom="709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DB"/>
    <w:rsid w:val="000F3ADB"/>
    <w:rsid w:val="001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D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link w:val="a4"/>
    <w:qFormat/>
    <w:rsid w:val="000F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0F3A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D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link w:val="a4"/>
    <w:qFormat/>
    <w:rsid w:val="000F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0F3A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36EECD476EAF1A1A4E73FBC2A8759ED92FCD5802ED2D2B7C144778Aq0R0I" TargetMode="External"/><Relationship Id="rId13" Type="http://schemas.openxmlformats.org/officeDocument/2006/relationships/hyperlink" Target="../../1/AppData/Local/Opera/Opera/temporary_downloads/1196%20(1).doc" TargetMode="External"/><Relationship Id="rId18" Type="http://schemas.openxmlformats.org/officeDocument/2006/relationships/hyperlink" Target="../../1/AppData/Local/Opera/Opera/temporary_downloads/1196%20(1).doc" TargetMode="External"/><Relationship Id="rId26" Type="http://schemas.openxmlformats.org/officeDocument/2006/relationships/hyperlink" Target="../../1/AppData/Local/Opera/Opera/temporary_downloads/1196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936EECD476EAF1A1A4E73FBC2A8759ED92FEDC802FD2D2B7C144778A00D226EFEC64B3D8107363q4R5I" TargetMode="External"/><Relationship Id="rId7" Type="http://schemas.openxmlformats.org/officeDocument/2006/relationships/hyperlink" Target="consultantplus://offline/ref=78936EECD476EAF1A1A4F932AA46DB53EE9BA3D1812DDC80E0C315228405DAq7R6I" TargetMode="External"/><Relationship Id="rId12" Type="http://schemas.openxmlformats.org/officeDocument/2006/relationships/hyperlink" Target="consultantplus://offline/ref=78936EECD476EAF1A1A4F932AA46DB53EE9BA3D1812DDC80E0C315228405DAq7R6I" TargetMode="External"/><Relationship Id="rId17" Type="http://schemas.openxmlformats.org/officeDocument/2006/relationships/hyperlink" Target="../../1/AppData/Local/Opera/Opera/temporary_downloads/1196%20(1).doc" TargetMode="External"/><Relationship Id="rId25" Type="http://schemas.openxmlformats.org/officeDocument/2006/relationships/hyperlink" Target="../../1/AppData/Local/Opera/Opera/temporary_downloads/1196%20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../1/AppData/Local/Opera/Opera/temporary_downloads/1196%20(1).doc" TargetMode="External"/><Relationship Id="rId20" Type="http://schemas.openxmlformats.org/officeDocument/2006/relationships/hyperlink" Target="../../1/AppData/Local/Opera/Opera/temporary_downloads/1196%20(1)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36EECD476EAF1A1A4E73FBC2A8759ED90FFD4852FD2D2B7C144778Aq0R0I" TargetMode="External"/><Relationship Id="rId11" Type="http://schemas.openxmlformats.org/officeDocument/2006/relationships/hyperlink" Target="consultantplus://offline/ref=78936EECD476EAF1A1A4E73FBC2A8759ED92FCD5802ED2D2B7C144778Aq0R0I" TargetMode="External"/><Relationship Id="rId24" Type="http://schemas.openxmlformats.org/officeDocument/2006/relationships/hyperlink" Target="../../1/AppData/Local/Opera/Opera/temporary_downloads/1196%20(1).doc" TargetMode="External"/><Relationship Id="rId5" Type="http://schemas.openxmlformats.org/officeDocument/2006/relationships/hyperlink" Target="consultantplus://offline/ref=78936EECD476EAF1A1A4E73FBC2A8759ED92FCD5802ED2D2B7C144778Aq0R0I" TargetMode="External"/><Relationship Id="rId15" Type="http://schemas.openxmlformats.org/officeDocument/2006/relationships/hyperlink" Target="../../1/AppData/Local/Opera/Opera/temporary_downloads/1196%20(1).doc" TargetMode="External"/><Relationship Id="rId23" Type="http://schemas.openxmlformats.org/officeDocument/2006/relationships/hyperlink" Target="../../1/AppData/Local/Opera/Opera/temporary_downloads/1196%20(1).doc" TargetMode="External"/><Relationship Id="rId28" Type="http://schemas.openxmlformats.org/officeDocument/2006/relationships/hyperlink" Target="../../1/AppData/Local/Opera/Opera/temporary_downloads/1196%20(1).doc" TargetMode="External"/><Relationship Id="rId10" Type="http://schemas.openxmlformats.org/officeDocument/2006/relationships/hyperlink" Target="consultantplus://offline/ref=78936EECD476EAF1A1A4E73FBC2A8759E499F8DC8D228FD8BF984875q8RDI" TargetMode="External"/><Relationship Id="rId19" Type="http://schemas.openxmlformats.org/officeDocument/2006/relationships/hyperlink" Target="../../1/AppData/Local/Opera/Opera/temporary_downloads/1196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36EECD476EAF1A1A4F932AA46DB53EE9BA3D1812DDC80E0C315228405DAq7R6I" TargetMode="External"/><Relationship Id="rId14" Type="http://schemas.openxmlformats.org/officeDocument/2006/relationships/hyperlink" Target="../../1/AppData/Local/Opera/Opera/temporary_downloads/1196%20(1).doc" TargetMode="External"/><Relationship Id="rId22" Type="http://schemas.openxmlformats.org/officeDocument/2006/relationships/hyperlink" Target="../../1/AppData/Local/Opera/Opera/temporary_downloads/1196%20(1).doc" TargetMode="External"/><Relationship Id="rId27" Type="http://schemas.openxmlformats.org/officeDocument/2006/relationships/hyperlink" Target="../../1/AppData/Local/Opera/Opera/temporary_downloads/1196%20(1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3487</Words>
  <Characters>19879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2018-01-09T10:46:00Z</dcterms:created>
  <dcterms:modified xsi:type="dcterms:W3CDTF">2018-01-09T10:47:00Z</dcterms:modified>
</cp:coreProperties>
</file>