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9A" w:rsidRDefault="00BE579A" w:rsidP="00BE5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5C84"/>
          <w:sz w:val="28"/>
          <w:szCs w:val="28"/>
          <w:lang w:eastAsia="ru-RU"/>
        </w:rPr>
      </w:pPr>
      <w:r w:rsidRPr="00BE579A">
        <w:rPr>
          <w:rFonts w:ascii="Times New Roman" w:eastAsia="Times New Roman" w:hAnsi="Times New Roman" w:cs="Times New Roman"/>
          <w:b/>
          <w:color w:val="2E5C84"/>
          <w:sz w:val="28"/>
          <w:szCs w:val="28"/>
          <w:lang w:eastAsia="ru-RU"/>
        </w:rPr>
        <w:fldChar w:fldCharType="begin"/>
      </w:r>
      <w:r w:rsidRPr="00BE579A">
        <w:rPr>
          <w:rFonts w:ascii="Times New Roman" w:eastAsia="Times New Roman" w:hAnsi="Times New Roman" w:cs="Times New Roman"/>
          <w:b/>
          <w:color w:val="2E5C84"/>
          <w:sz w:val="28"/>
          <w:szCs w:val="28"/>
          <w:lang w:eastAsia="ru-RU"/>
        </w:rPr>
        <w:instrText xml:space="preserve"> HYPERLINK "https://udmunicipal.ru/%D0%BD%D0%BE%D1%80%D0%BC%D0%B0%D1%82%D0%B8%D0%B2%D0%BD%D0%BE-%D0%BF%D1%80%D0%B0%D0%B2%D0%BE%D0%B2%D1%8B%D0%B5-%D0%B0%D0%BA%D1%82%D1%8B-2/4916/" </w:instrText>
      </w:r>
      <w:r w:rsidRPr="00BE579A">
        <w:rPr>
          <w:rFonts w:ascii="Times New Roman" w:eastAsia="Times New Roman" w:hAnsi="Times New Roman" w:cs="Times New Roman"/>
          <w:b/>
          <w:color w:val="2E5C84"/>
          <w:sz w:val="28"/>
          <w:szCs w:val="28"/>
          <w:lang w:eastAsia="ru-RU"/>
        </w:rPr>
        <w:fldChar w:fldCharType="separate"/>
      </w:r>
      <w:r w:rsidRPr="00BE579A">
        <w:rPr>
          <w:rFonts w:ascii="Times New Roman" w:eastAsia="Times New Roman" w:hAnsi="Times New Roman" w:cs="Times New Roman"/>
          <w:b/>
          <w:color w:val="2E5C84"/>
          <w:sz w:val="28"/>
          <w:szCs w:val="28"/>
          <w:u w:val="single"/>
          <w:bdr w:val="none" w:sz="0" w:space="0" w:color="auto" w:frame="1"/>
          <w:lang w:eastAsia="ru-RU"/>
        </w:rPr>
        <w:t>Нормативные правовые акты</w:t>
      </w:r>
      <w:r w:rsidRPr="00BE579A">
        <w:rPr>
          <w:rFonts w:ascii="Times New Roman" w:eastAsia="Times New Roman" w:hAnsi="Times New Roman" w:cs="Times New Roman"/>
          <w:b/>
          <w:color w:val="2E5C84"/>
          <w:sz w:val="28"/>
          <w:szCs w:val="28"/>
          <w:lang w:eastAsia="ru-RU"/>
        </w:rPr>
        <w:fldChar w:fldCharType="end"/>
      </w:r>
    </w:p>
    <w:p w:rsidR="00BE579A" w:rsidRPr="00BE579A" w:rsidRDefault="00BE579A" w:rsidP="00BE5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5C84"/>
          <w:sz w:val="28"/>
          <w:szCs w:val="28"/>
          <w:lang w:eastAsia="ru-RU"/>
        </w:rPr>
      </w:pPr>
    </w:p>
    <w:p w:rsidR="00BE579A" w:rsidRPr="00BE579A" w:rsidRDefault="00BE579A" w:rsidP="00BE579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anchor="07336650258154169" w:history="1">
        <w:r w:rsidRPr="00BE579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24.07.2007 № 209-ФЗ «О развитии малого и среднего предпринимательства в Российской Федерации» (ред. От 01.04.2020)</w:t>
        </w:r>
      </w:hyperlink>
    </w:p>
    <w:p w:rsidR="00BE579A" w:rsidRPr="00BE579A" w:rsidRDefault="00BE579A" w:rsidP="00BE579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002184495341894066" w:history="1"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предпринимательства» (ред. От 03.07.2018)</w:t>
        </w:r>
      </w:hyperlink>
    </w:p>
    <w:p w:rsidR="00BE579A" w:rsidRPr="00BE579A" w:rsidRDefault="00BE579A" w:rsidP="00BE579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 Правительства РФ от 21.08.2010 № 645 «Об имущественной поддержке субъектов малого и среднего предпринимательства при предоставлении федерального имущества» (ред. От 18.05.2019)</w:t>
        </w:r>
      </w:hyperlink>
    </w:p>
    <w:p w:rsidR="00BE579A" w:rsidRPr="00BE579A" w:rsidRDefault="00BE579A" w:rsidP="00BE579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Постановление «Об утверждении Перечня муниципального имущества, находящегося в собственности </w:t>
        </w:r>
        <w:proofErr w:type="spellStart"/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Усть</w:t>
        </w:r>
        <w:proofErr w:type="spellEnd"/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-Джегутинского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</w:p>
    <w:p w:rsidR="00BE579A" w:rsidRPr="00BE579A" w:rsidRDefault="00BE579A" w:rsidP="00BE579A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Об утверждении порядка формирования, ведения, ежегодного дополнения и опубликования перечня муниципального имущества </w:t>
        </w:r>
        <w:proofErr w:type="spellStart"/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УстьДжегутинского</w:t>
        </w:r>
        <w:proofErr w:type="spellEnd"/>
        <w:r w:rsidRPr="00BE579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  </w:r>
      </w:hyperlink>
      <w:r w:rsidRPr="00BE579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E579A" w:rsidRPr="00BE579A" w:rsidRDefault="00BE579A" w:rsidP="00BE57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BE5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  утверждении</w:t>
      </w:r>
      <w:proofErr w:type="gramEnd"/>
      <w:r w:rsidRPr="00BE5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муниципальной </w:t>
      </w:r>
      <w:r w:rsidRPr="00BE5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программы  </w:t>
      </w:r>
      <w:r w:rsidRPr="00BE5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малого и среднего предпринимательства</w:t>
      </w:r>
      <w:r w:rsidRPr="00BE5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E57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территории Гюрюльдеукского сельского поселения                                                  на 2019-2022 годы».</w:t>
      </w:r>
      <w:bookmarkStart w:id="0" w:name="_GoBack"/>
      <w:bookmarkEnd w:id="0"/>
    </w:p>
    <w:p w:rsidR="00171711" w:rsidRDefault="00171711"/>
    <w:sectPr w:rsidR="0017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1"/>
    <w:rsid w:val="00171711"/>
    <w:rsid w:val="003B7921"/>
    <w:rsid w:val="00B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E0EF"/>
  <w15:chartTrackingRefBased/>
  <w15:docId w15:val="{FB58C7AE-5EE4-42BC-8128-A591BC43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municipal.ru/uploads/poryadok__nalo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dmunicipal.ru/uploads/1592937550_89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3955/" TargetMode="External"/><Relationship Id="rId5" Type="http://schemas.openxmlformats.org/officeDocument/2006/relationships/hyperlink" Target="http://www.consultant.ru/cons/cgi/online.cgi?req=doc&amp;base=LAW&amp;n=354523&amp;fld=134&amp;dst=1000000001,0&amp;rnd=0.3626779205328003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cons/cgi/online.cgi?req=doc&amp;base=LAW&amp;n=354558&amp;fld=134&amp;dst=1000000001,0&amp;rnd=0.6301746471937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2</cp:revision>
  <dcterms:created xsi:type="dcterms:W3CDTF">2022-06-28T08:50:00Z</dcterms:created>
  <dcterms:modified xsi:type="dcterms:W3CDTF">2022-06-28T08:53:00Z</dcterms:modified>
</cp:coreProperties>
</file>