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53" w:rsidRPr="005B6453" w:rsidRDefault="005B6453" w:rsidP="005B6453">
      <w:pPr>
        <w:widowControl/>
        <w:autoSpaceDE w:val="0"/>
        <w:autoSpaceDN w:val="0"/>
        <w:adjustRightInd w:val="0"/>
        <w:rPr>
          <w:rFonts w:ascii="Times New Roman" w:eastAsia="Calibri" w:hAnsi="Times New Roman" w:cs="Times New Roman"/>
          <w:color w:val="auto"/>
          <w:kern w:val="1"/>
          <w:lang w:eastAsia="ar-SA"/>
        </w:rPr>
      </w:pPr>
      <w:r w:rsidRPr="005B6453">
        <w:rPr>
          <w:rFonts w:ascii="Times New Roman" w:eastAsia="Calibri" w:hAnsi="Times New Roman" w:cs="Times New Roman"/>
          <w:color w:val="auto"/>
          <w:kern w:val="1"/>
          <w:lang w:eastAsia="ar-SA"/>
        </w:rPr>
        <w:t xml:space="preserve">                                            </w:t>
      </w:r>
    </w:p>
    <w:p w:rsidR="005B6453" w:rsidRPr="005B6453" w:rsidRDefault="005B6453" w:rsidP="005B6453">
      <w:pPr>
        <w:widowControl/>
        <w:autoSpaceDE w:val="0"/>
        <w:autoSpaceDN w:val="0"/>
        <w:adjustRightInd w:val="0"/>
        <w:rPr>
          <w:rFonts w:ascii="Times New Roman" w:eastAsia="Calibri" w:hAnsi="Times New Roman" w:cs="Times New Roman"/>
          <w:color w:val="auto"/>
          <w:kern w:val="1"/>
          <w:lang w:eastAsia="ar-SA"/>
        </w:rPr>
      </w:pPr>
    </w:p>
    <w:p w:rsidR="005B6453" w:rsidRPr="005B6453" w:rsidRDefault="005B6453" w:rsidP="005B6453">
      <w:pPr>
        <w:widowControl/>
        <w:autoSpaceDE w:val="0"/>
        <w:autoSpaceDN w:val="0"/>
        <w:adjustRightInd w:val="0"/>
        <w:rPr>
          <w:rFonts w:ascii="Times New Roman" w:eastAsia="Calibri" w:hAnsi="Times New Roman" w:cs="Times New Roman"/>
          <w:color w:val="auto"/>
          <w:kern w:val="1"/>
          <w:sz w:val="28"/>
          <w:szCs w:val="28"/>
          <w:lang w:eastAsia="en-US"/>
        </w:rPr>
      </w:pPr>
      <w:r w:rsidRPr="005B6453">
        <w:rPr>
          <w:rFonts w:ascii="Times New Roman" w:eastAsia="Calibri" w:hAnsi="Times New Roman" w:cs="Times New Roman"/>
          <w:color w:val="auto"/>
          <w:kern w:val="1"/>
          <w:lang w:eastAsia="ar-SA"/>
        </w:rPr>
        <w:t xml:space="preserve">                                             </w:t>
      </w:r>
      <w:r w:rsidRPr="005B6453">
        <w:rPr>
          <w:rFonts w:ascii="Times New Roman" w:eastAsia="Calibri" w:hAnsi="Times New Roman" w:cs="Times New Roman"/>
          <w:color w:val="auto"/>
          <w:kern w:val="1"/>
          <w:sz w:val="28"/>
          <w:szCs w:val="28"/>
        </w:rPr>
        <w:t>РОССИЙСКАЯ ФЕДЕРАЦИЯ</w:t>
      </w:r>
    </w:p>
    <w:p w:rsidR="005B6453" w:rsidRPr="005B6453" w:rsidRDefault="005B6453" w:rsidP="005B6453">
      <w:pPr>
        <w:widowControl/>
        <w:autoSpaceDE w:val="0"/>
        <w:autoSpaceDN w:val="0"/>
        <w:adjustRightInd w:val="0"/>
        <w:jc w:val="center"/>
        <w:rPr>
          <w:rFonts w:ascii="Times New Roman" w:eastAsia="Calibri" w:hAnsi="Times New Roman" w:cs="Times New Roman"/>
          <w:color w:val="auto"/>
          <w:kern w:val="1"/>
          <w:sz w:val="28"/>
          <w:szCs w:val="28"/>
        </w:rPr>
      </w:pPr>
      <w:r w:rsidRPr="005B6453">
        <w:rPr>
          <w:rFonts w:ascii="Times New Roman" w:eastAsia="Calibri" w:hAnsi="Times New Roman" w:cs="Times New Roman"/>
          <w:color w:val="auto"/>
          <w:kern w:val="1"/>
          <w:sz w:val="28"/>
          <w:szCs w:val="28"/>
        </w:rPr>
        <w:t>КАРАЧАЕВО-ЧЕРКЕССКАЯ РЕСПУБЛИКА</w:t>
      </w:r>
    </w:p>
    <w:p w:rsidR="005B6453" w:rsidRPr="005B6453" w:rsidRDefault="005B6453" w:rsidP="005B6453">
      <w:pPr>
        <w:widowControl/>
        <w:autoSpaceDE w:val="0"/>
        <w:autoSpaceDN w:val="0"/>
        <w:adjustRightInd w:val="0"/>
        <w:jc w:val="center"/>
        <w:rPr>
          <w:rFonts w:ascii="Times New Roman" w:eastAsia="Calibri" w:hAnsi="Times New Roman" w:cs="Times New Roman"/>
          <w:color w:val="auto"/>
          <w:kern w:val="1"/>
          <w:sz w:val="28"/>
          <w:szCs w:val="28"/>
        </w:rPr>
      </w:pPr>
      <w:r w:rsidRPr="005B6453">
        <w:rPr>
          <w:rFonts w:ascii="Times New Roman" w:eastAsia="Calibri" w:hAnsi="Times New Roman" w:cs="Times New Roman"/>
          <w:color w:val="auto"/>
          <w:kern w:val="1"/>
          <w:sz w:val="28"/>
          <w:szCs w:val="28"/>
        </w:rPr>
        <w:t>УСТЬ-ДЖЕГУТИНСКИЙ МУНИЦИПАЛЬНЫЙ РАЙОН</w:t>
      </w:r>
    </w:p>
    <w:p w:rsidR="005B6453" w:rsidRPr="005B6453" w:rsidRDefault="005B6453" w:rsidP="005B6453">
      <w:pPr>
        <w:widowControl/>
        <w:autoSpaceDE w:val="0"/>
        <w:autoSpaceDN w:val="0"/>
        <w:adjustRightInd w:val="0"/>
        <w:jc w:val="center"/>
        <w:rPr>
          <w:rFonts w:ascii="Times New Roman" w:eastAsia="Calibri" w:hAnsi="Times New Roman" w:cs="Times New Roman"/>
          <w:color w:val="auto"/>
          <w:kern w:val="1"/>
          <w:sz w:val="28"/>
          <w:szCs w:val="28"/>
        </w:rPr>
      </w:pPr>
      <w:r w:rsidRPr="005B6453">
        <w:rPr>
          <w:rFonts w:ascii="Times New Roman" w:eastAsia="Calibri" w:hAnsi="Times New Roman" w:cs="Times New Roman"/>
          <w:color w:val="auto"/>
          <w:kern w:val="1"/>
          <w:sz w:val="28"/>
          <w:szCs w:val="28"/>
        </w:rPr>
        <w:t>АДМИНИСТРАЦИЯ ГЮРЮЛЬДЕУКСКОГО СЕЛЬСКОГО ПОСЕЛЕНИЯ</w:t>
      </w:r>
    </w:p>
    <w:p w:rsidR="005B6453" w:rsidRPr="005B6453" w:rsidRDefault="005B6453" w:rsidP="005B6453">
      <w:pPr>
        <w:widowControl/>
        <w:autoSpaceDE w:val="0"/>
        <w:autoSpaceDN w:val="0"/>
        <w:adjustRightInd w:val="0"/>
        <w:jc w:val="center"/>
        <w:rPr>
          <w:rFonts w:ascii="Times New Roman" w:eastAsia="Calibri" w:hAnsi="Times New Roman" w:cs="Times New Roman"/>
          <w:color w:val="auto"/>
          <w:kern w:val="1"/>
          <w:sz w:val="28"/>
          <w:szCs w:val="28"/>
        </w:rPr>
      </w:pPr>
      <w:r w:rsidRPr="005B6453">
        <w:rPr>
          <w:rFonts w:ascii="Times New Roman" w:eastAsia="Calibri" w:hAnsi="Times New Roman" w:cs="Times New Roman"/>
          <w:color w:val="auto"/>
          <w:kern w:val="1"/>
          <w:sz w:val="28"/>
          <w:szCs w:val="28"/>
        </w:rPr>
        <w:t>ПОСТАНОВЛЕНИЕ</w:t>
      </w:r>
    </w:p>
    <w:p w:rsidR="005B6453" w:rsidRPr="005B6453" w:rsidRDefault="005B6453" w:rsidP="005B6453">
      <w:pPr>
        <w:widowControl/>
        <w:autoSpaceDE w:val="0"/>
        <w:autoSpaceDN w:val="0"/>
        <w:adjustRightInd w:val="0"/>
        <w:jc w:val="center"/>
        <w:rPr>
          <w:rFonts w:ascii="Times New Roman" w:eastAsia="Calibri" w:hAnsi="Times New Roman" w:cs="Times New Roman"/>
          <w:color w:val="auto"/>
          <w:kern w:val="1"/>
          <w:sz w:val="28"/>
          <w:szCs w:val="28"/>
        </w:rPr>
      </w:pPr>
    </w:p>
    <w:p w:rsidR="005B6453" w:rsidRPr="005B6453" w:rsidRDefault="005B6453" w:rsidP="005B6453">
      <w:pPr>
        <w:widowControl/>
        <w:autoSpaceDE w:val="0"/>
        <w:autoSpaceDN w:val="0"/>
        <w:adjustRightInd w:val="0"/>
        <w:rPr>
          <w:rFonts w:ascii="Times New Roman" w:eastAsia="Calibri" w:hAnsi="Times New Roman" w:cs="Times New Roman"/>
          <w:color w:val="auto"/>
          <w:kern w:val="1"/>
          <w:sz w:val="28"/>
          <w:szCs w:val="28"/>
          <w:u w:val="single"/>
        </w:rPr>
      </w:pPr>
      <w:r w:rsidRPr="005B6453">
        <w:rPr>
          <w:rFonts w:ascii="Times New Roman" w:eastAsia="Calibri" w:hAnsi="Times New Roman" w:cs="Times New Roman"/>
          <w:color w:val="auto"/>
          <w:kern w:val="1"/>
          <w:sz w:val="28"/>
          <w:szCs w:val="28"/>
        </w:rPr>
        <w:t>26.04. 2024г.                             а. Гюрюльдеук                                         №1</w:t>
      </w:r>
      <w:r>
        <w:rPr>
          <w:rFonts w:ascii="Times New Roman" w:eastAsia="Calibri" w:hAnsi="Times New Roman" w:cs="Times New Roman"/>
          <w:color w:val="auto"/>
          <w:kern w:val="1"/>
          <w:sz w:val="28"/>
          <w:szCs w:val="28"/>
        </w:rPr>
        <w:t>4</w:t>
      </w:r>
      <w:r w:rsidRPr="005B6453">
        <w:rPr>
          <w:rFonts w:ascii="Times New Roman" w:eastAsia="Calibri" w:hAnsi="Times New Roman" w:cs="Times New Roman"/>
          <w:color w:val="auto"/>
          <w:kern w:val="1"/>
          <w:sz w:val="28"/>
          <w:szCs w:val="28"/>
        </w:rPr>
        <w:t xml:space="preserve"> </w:t>
      </w:r>
    </w:p>
    <w:p w:rsidR="005B6453" w:rsidRDefault="005B6453" w:rsidP="005B6453">
      <w:pPr>
        <w:widowControl/>
        <w:spacing w:line="240" w:lineRule="exact"/>
        <w:rPr>
          <w:rFonts w:ascii="Times New Roman" w:eastAsia="Times New Roman" w:hAnsi="Times New Roman" w:cs="Times New Roman"/>
          <w:b/>
          <w:color w:val="auto"/>
          <w:sz w:val="28"/>
          <w:szCs w:val="28"/>
        </w:rPr>
      </w:pPr>
    </w:p>
    <w:p w:rsidR="005B6453" w:rsidRDefault="005B6453" w:rsidP="005B6453">
      <w:pPr>
        <w:widowControl/>
        <w:spacing w:line="240" w:lineRule="exact"/>
        <w:jc w:val="center"/>
        <w:rPr>
          <w:rFonts w:ascii="Times New Roman" w:eastAsia="Times New Roman" w:hAnsi="Times New Roman" w:cs="Times New Roman"/>
          <w:b/>
          <w:color w:val="auto"/>
          <w:sz w:val="28"/>
          <w:szCs w:val="28"/>
        </w:rPr>
      </w:pPr>
    </w:p>
    <w:p w:rsidR="005B6453" w:rsidRPr="007125A4" w:rsidRDefault="005B6453" w:rsidP="005B6453">
      <w:pPr>
        <w:widowControl/>
        <w:spacing w:line="240" w:lineRule="exact"/>
        <w:rPr>
          <w:rFonts w:ascii="Times New Roman" w:eastAsia="Times New Roman" w:hAnsi="Times New Roman" w:cs="Times New Roman"/>
          <w:color w:val="auto"/>
          <w:sz w:val="28"/>
          <w:szCs w:val="28"/>
        </w:rPr>
      </w:pPr>
      <w:r w:rsidRPr="007125A4">
        <w:rPr>
          <w:rFonts w:ascii="Times New Roman" w:eastAsia="Times New Roman" w:hAnsi="Times New Roman" w:cs="Times New Roman"/>
          <w:b/>
          <w:color w:val="auto"/>
          <w:sz w:val="28"/>
          <w:szCs w:val="28"/>
        </w:rPr>
        <w:t xml:space="preserve">О представлении гражданами, претендующими на замещение должностей муниципальной службы, и муниципальными </w:t>
      </w:r>
      <w:r>
        <w:rPr>
          <w:rFonts w:ascii="Times New Roman" w:eastAsia="Times New Roman" w:hAnsi="Times New Roman" w:cs="Times New Roman"/>
          <w:b/>
          <w:color w:val="auto"/>
          <w:sz w:val="28"/>
          <w:szCs w:val="28"/>
        </w:rPr>
        <w:t xml:space="preserve">служащими администрации </w:t>
      </w:r>
      <w:proofErr w:type="spellStart"/>
      <w:r>
        <w:rPr>
          <w:rFonts w:ascii="Times New Roman" w:eastAsia="Times New Roman" w:hAnsi="Times New Roman" w:cs="Times New Roman"/>
          <w:b/>
          <w:color w:val="auto"/>
          <w:sz w:val="28"/>
          <w:szCs w:val="28"/>
        </w:rPr>
        <w:t>Гюрюльдеук</w:t>
      </w:r>
      <w:r w:rsidRPr="007125A4">
        <w:rPr>
          <w:rFonts w:ascii="Times New Roman" w:eastAsia="Times New Roman" w:hAnsi="Times New Roman" w:cs="Times New Roman"/>
          <w:b/>
          <w:color w:val="auto"/>
          <w:sz w:val="28"/>
          <w:szCs w:val="28"/>
        </w:rPr>
        <w:t>ского</w:t>
      </w:r>
      <w:proofErr w:type="spellEnd"/>
      <w:r w:rsidRPr="007125A4">
        <w:rPr>
          <w:rFonts w:ascii="Times New Roman" w:eastAsia="Times New Roman" w:hAnsi="Times New Roman" w:cs="Times New Roman"/>
          <w:b/>
          <w:color w:val="auto"/>
          <w:sz w:val="28"/>
          <w:szCs w:val="28"/>
        </w:rPr>
        <w:t xml:space="preserve"> сельского поселения сведений о доходах, расходах, об имуществе и обязательствах имущественного характера</w:t>
      </w:r>
    </w:p>
    <w:p w:rsidR="005B6453" w:rsidRPr="007125A4" w:rsidRDefault="005B6453" w:rsidP="005B6453">
      <w:pPr>
        <w:widowControl/>
        <w:ind w:right="-81"/>
        <w:rPr>
          <w:rFonts w:ascii="Arial CYR" w:eastAsia="Times New Roman" w:hAnsi="Arial CYR" w:cs="Times New Roman"/>
          <w:color w:val="auto"/>
          <w:sz w:val="16"/>
          <w:szCs w:val="16"/>
        </w:rPr>
      </w:pPr>
    </w:p>
    <w:p w:rsidR="005B6453" w:rsidRPr="007125A4" w:rsidRDefault="005B6453" w:rsidP="005B6453">
      <w:pPr>
        <w:widowControl/>
        <w:ind w:firstLine="709"/>
        <w:jc w:val="both"/>
        <w:rPr>
          <w:rFonts w:ascii="Times New Roman" w:eastAsia="Times New Roman" w:hAnsi="Times New Roman" w:cs="Times New Roman"/>
          <w:color w:val="auto"/>
          <w:sz w:val="28"/>
          <w:szCs w:val="28"/>
        </w:rPr>
      </w:pPr>
      <w:r w:rsidRPr="007125A4">
        <w:rPr>
          <w:rFonts w:ascii="Times New Roman" w:eastAsia="Times New Roman" w:hAnsi="Times New Roman" w:cs="Times New Roman"/>
          <w:color w:val="auto"/>
          <w:sz w:val="28"/>
          <w:szCs w:val="28"/>
        </w:rPr>
        <w:t xml:space="preserve">В соответствии с Федеральным законом от </w:t>
      </w:r>
      <w:smartTag w:uri="urn:schemas-microsoft-com:office:smarttags" w:element="date">
        <w:smartTagPr>
          <w:attr w:name="Year" w:val="2008"/>
          <w:attr w:name="Day" w:val="25"/>
          <w:attr w:name="Month" w:val="12"/>
          <w:attr w:name="ls" w:val="trans"/>
        </w:smartTagPr>
        <w:r w:rsidRPr="007125A4">
          <w:rPr>
            <w:rFonts w:ascii="Times New Roman" w:eastAsia="Times New Roman" w:hAnsi="Times New Roman" w:cs="Times New Roman"/>
            <w:color w:val="auto"/>
            <w:sz w:val="28"/>
            <w:szCs w:val="28"/>
          </w:rPr>
          <w:t>25 декабря 2008 года</w:t>
        </w:r>
      </w:smartTag>
      <w:r w:rsidRPr="007125A4">
        <w:rPr>
          <w:rFonts w:ascii="Times New Roman" w:eastAsia="Times New Roman" w:hAnsi="Times New Roman" w:cs="Times New Roman"/>
          <w:color w:val="auto"/>
          <w:sz w:val="28"/>
          <w:szCs w:val="28"/>
        </w:rPr>
        <w:t xml:space="preserve"> № 273-ФЗ «О противодействии коррупции», </w:t>
      </w:r>
      <w:r w:rsidRPr="007125A4">
        <w:rPr>
          <w:rFonts w:ascii="Times New Roman" w:eastAsia="Times New Roman" w:hAnsi="Times New Roman" w:cs="Times New Roman"/>
          <w:color w:val="auto"/>
          <w:kern w:val="36"/>
          <w:sz w:val="28"/>
          <w:szCs w:val="28"/>
        </w:rPr>
        <w:t xml:space="preserve">Указом Президента Российской Федерации от 18.07.2022 г. № 472, </w:t>
      </w:r>
      <w:r w:rsidRPr="007125A4">
        <w:rPr>
          <w:rFonts w:ascii="Times New Roman" w:eastAsia="Times New Roman" w:hAnsi="Times New Roman" w:cs="Times New Roman"/>
          <w:color w:val="auto"/>
          <w:sz w:val="28"/>
          <w:szCs w:val="28"/>
        </w:rPr>
        <w:t>Федеральн</w:t>
      </w:r>
      <w:r>
        <w:rPr>
          <w:rFonts w:ascii="Times New Roman" w:eastAsia="Times New Roman" w:hAnsi="Times New Roman" w:cs="Times New Roman"/>
          <w:color w:val="auto"/>
          <w:sz w:val="28"/>
          <w:szCs w:val="28"/>
        </w:rPr>
        <w:t>ы</w:t>
      </w:r>
      <w:r w:rsidRPr="007125A4">
        <w:rPr>
          <w:rFonts w:ascii="Times New Roman" w:eastAsia="Times New Roman" w:hAnsi="Times New Roman" w:cs="Times New Roman"/>
          <w:color w:val="auto"/>
          <w:sz w:val="28"/>
          <w:szCs w:val="28"/>
        </w:rPr>
        <w:t xml:space="preserve">м законом от </w:t>
      </w:r>
      <w:smartTag w:uri="urn:schemas-microsoft-com:office:smarttags" w:element="date">
        <w:smartTagPr>
          <w:attr w:name="ls" w:val="trans"/>
          <w:attr w:name="Month" w:val="12"/>
          <w:attr w:name="Day" w:val="3"/>
          <w:attr w:name="Year" w:val="2012"/>
        </w:smartTagPr>
        <w:r w:rsidRPr="007125A4">
          <w:rPr>
            <w:rFonts w:ascii="Times New Roman" w:eastAsia="Times New Roman" w:hAnsi="Times New Roman" w:cs="Times New Roman"/>
            <w:color w:val="auto"/>
            <w:sz w:val="28"/>
            <w:szCs w:val="28"/>
          </w:rPr>
          <w:t>03 декабря 2012 года</w:t>
        </w:r>
      </w:smartTag>
      <w:r w:rsidRPr="007125A4">
        <w:rPr>
          <w:rFonts w:ascii="Times New Roman" w:eastAsia="Times New Roman" w:hAnsi="Times New Roman" w:cs="Times New Roman"/>
          <w:color w:val="auto"/>
          <w:sz w:val="28"/>
          <w:szCs w:val="28"/>
        </w:rPr>
        <w:t xml:space="preserve"> № 230-ФЗ «О контроле за соответствием расходов лиц, замещающих государственные должности, и иных лиц их доходам», Указами Президента Российской Федерации от </w:t>
      </w:r>
      <w:smartTag w:uri="urn:schemas-microsoft-com:office:smarttags" w:element="date">
        <w:smartTagPr>
          <w:attr w:name="ls" w:val="trans"/>
          <w:attr w:name="Month" w:val="5"/>
          <w:attr w:name="Day" w:val="18"/>
          <w:attr w:name="Year" w:val="2009"/>
        </w:smartTagPr>
        <w:r w:rsidRPr="007125A4">
          <w:rPr>
            <w:rFonts w:ascii="Times New Roman" w:eastAsia="Times New Roman" w:hAnsi="Times New Roman" w:cs="Times New Roman"/>
            <w:color w:val="auto"/>
            <w:sz w:val="28"/>
            <w:szCs w:val="28"/>
          </w:rPr>
          <w:t>18 мая 2009 года</w:t>
        </w:r>
      </w:smartTag>
      <w:r w:rsidRPr="007125A4">
        <w:rPr>
          <w:rFonts w:ascii="Times New Roman" w:eastAsia="Times New Roman" w:hAnsi="Times New Roman" w:cs="Times New Roman"/>
          <w:color w:val="auto"/>
          <w:sz w:val="28"/>
          <w:szCs w:val="28"/>
        </w:rPr>
        <w:t xml:space="preserve">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w:t>
      </w:r>
      <w:smartTag w:uri="urn:schemas-microsoft-com:office:smarttags" w:element="date">
        <w:smartTagPr>
          <w:attr w:name="ls" w:val="trans"/>
          <w:attr w:name="Month" w:val="7"/>
          <w:attr w:name="Day" w:val="08"/>
          <w:attr w:name="Year" w:val="2013"/>
        </w:smartTagPr>
        <w:r w:rsidRPr="007125A4">
          <w:rPr>
            <w:rFonts w:ascii="Times New Roman" w:eastAsia="Times New Roman" w:hAnsi="Times New Roman" w:cs="Times New Roman"/>
            <w:color w:val="auto"/>
            <w:sz w:val="28"/>
            <w:szCs w:val="28"/>
          </w:rPr>
          <w:t>08 июля 2013 года</w:t>
        </w:r>
      </w:smartTag>
      <w:r w:rsidRPr="007125A4">
        <w:rPr>
          <w:rFonts w:ascii="Times New Roman" w:eastAsia="Times New Roman" w:hAnsi="Times New Roman" w:cs="Times New Roman"/>
          <w:color w:val="auto"/>
          <w:sz w:val="28"/>
          <w:szCs w:val="28"/>
        </w:rPr>
        <w:t xml:space="preserve"> № 613 «Вопросы противодействия коррупции», от </w:t>
      </w:r>
      <w:smartTag w:uri="urn:schemas-microsoft-com:office:smarttags" w:element="date">
        <w:smartTagPr>
          <w:attr w:name="ls" w:val="trans"/>
          <w:attr w:name="Month" w:val="6"/>
          <w:attr w:name="Day" w:val="23"/>
          <w:attr w:name="Year" w:val="2014"/>
        </w:smartTagPr>
        <w:r w:rsidRPr="007125A4">
          <w:rPr>
            <w:rFonts w:ascii="Times New Roman" w:eastAsia="Times New Roman" w:hAnsi="Times New Roman" w:cs="Times New Roman"/>
            <w:color w:val="auto"/>
            <w:sz w:val="28"/>
            <w:szCs w:val="28"/>
          </w:rPr>
          <w:t>23 июня 2014 года</w:t>
        </w:r>
      </w:smartTag>
      <w:r w:rsidRPr="007125A4">
        <w:rPr>
          <w:rFonts w:ascii="Times New Roman" w:eastAsia="Times New Roman" w:hAnsi="Times New Roman" w:cs="Times New Roman"/>
          <w:color w:val="auto"/>
          <w:sz w:val="28"/>
          <w:szCs w:val="28"/>
        </w:rPr>
        <w:t xml:space="preserve"> №453 «О внесении изменений в некоторые акты Президента Российской Федерации по вопросам и противодействия коррупции» и от </w:t>
      </w:r>
      <w:smartTag w:uri="urn:schemas-microsoft-com:office:smarttags" w:element="date">
        <w:smartTagPr>
          <w:attr w:name="ls" w:val="trans"/>
          <w:attr w:name="Month" w:val="6"/>
          <w:attr w:name="Day" w:val="23"/>
          <w:attr w:name="Year" w:val="2014"/>
        </w:smartTagPr>
        <w:r w:rsidRPr="007125A4">
          <w:rPr>
            <w:rFonts w:ascii="Times New Roman" w:eastAsia="Times New Roman" w:hAnsi="Times New Roman" w:cs="Times New Roman"/>
            <w:color w:val="auto"/>
            <w:sz w:val="28"/>
            <w:szCs w:val="28"/>
          </w:rPr>
          <w:t>23 июня 2014</w:t>
        </w:r>
      </w:smartTag>
      <w:r w:rsidRPr="007125A4">
        <w:rPr>
          <w:rFonts w:ascii="Times New Roman" w:eastAsia="Times New Roman" w:hAnsi="Times New Roman" w:cs="Times New Roman"/>
          <w:color w:val="auto"/>
          <w:sz w:val="28"/>
          <w:szCs w:val="28"/>
        </w:rPr>
        <w:t xml:space="preserve"> №460 «Об утверждении формы справки о доходах, расходах, об имуществе и обязательствах имущественного характера», Приказом Министерства труда и социальной защиты Российской Федерации от </w:t>
      </w:r>
      <w:smartTag w:uri="urn:schemas-microsoft-com:office:smarttags" w:element="date">
        <w:smartTagPr>
          <w:attr w:name="ls" w:val="trans"/>
          <w:attr w:name="Month" w:val="10"/>
          <w:attr w:name="Day" w:val="07"/>
          <w:attr w:name="Year" w:val="2013"/>
        </w:smartTagPr>
        <w:r w:rsidRPr="007125A4">
          <w:rPr>
            <w:rFonts w:ascii="Times New Roman" w:eastAsia="Times New Roman" w:hAnsi="Times New Roman" w:cs="Times New Roman"/>
            <w:color w:val="auto"/>
            <w:sz w:val="28"/>
            <w:szCs w:val="28"/>
          </w:rPr>
          <w:t>07 октября 2013 года</w:t>
        </w:r>
      </w:smartTag>
      <w:r w:rsidRPr="007125A4">
        <w:rPr>
          <w:rFonts w:ascii="Times New Roman" w:eastAsia="Times New Roman" w:hAnsi="Times New Roman" w:cs="Times New Roman"/>
          <w:color w:val="auto"/>
          <w:sz w:val="28"/>
          <w:szCs w:val="28"/>
        </w:rPr>
        <w:t xml:space="preserve"> №530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в целях приведения муниципальных правовых актов  </w:t>
      </w:r>
      <w:proofErr w:type="spellStart"/>
      <w:r>
        <w:rPr>
          <w:rFonts w:ascii="Times New Roman" w:eastAsia="Times New Roman" w:hAnsi="Times New Roman" w:cs="Times New Roman"/>
          <w:color w:val="auto"/>
          <w:sz w:val="28"/>
          <w:szCs w:val="28"/>
        </w:rPr>
        <w:t>Гюрюльдеук</w:t>
      </w:r>
      <w:r w:rsidRPr="007125A4">
        <w:rPr>
          <w:rFonts w:ascii="Times New Roman" w:eastAsia="Times New Roman" w:hAnsi="Times New Roman" w:cs="Times New Roman"/>
          <w:color w:val="auto"/>
          <w:sz w:val="28"/>
          <w:szCs w:val="28"/>
        </w:rPr>
        <w:t>ского</w:t>
      </w:r>
      <w:proofErr w:type="spellEnd"/>
      <w:r w:rsidRPr="007125A4">
        <w:rPr>
          <w:rFonts w:ascii="Times New Roman" w:eastAsia="Times New Roman" w:hAnsi="Times New Roman" w:cs="Times New Roman"/>
          <w:color w:val="auto"/>
          <w:sz w:val="28"/>
          <w:szCs w:val="28"/>
        </w:rPr>
        <w:t xml:space="preserve"> сельского поселения в соответствие с нормами действующего законодательства Российской Федерации</w:t>
      </w:r>
      <w:r w:rsidRPr="007125A4">
        <w:rPr>
          <w:rFonts w:ascii="Times New Roman" w:eastAsia="Times New Roman" w:hAnsi="Times New Roman" w:cs="Times New Roman"/>
          <w:bCs/>
          <w:color w:val="auto"/>
          <w:sz w:val="28"/>
          <w:szCs w:val="28"/>
        </w:rPr>
        <w:t>, руководствуясь</w:t>
      </w:r>
      <w:r>
        <w:rPr>
          <w:rFonts w:ascii="Times New Roman" w:eastAsia="Times New Roman" w:hAnsi="Times New Roman" w:cs="Times New Roman"/>
          <w:color w:val="auto"/>
          <w:sz w:val="28"/>
          <w:szCs w:val="28"/>
        </w:rPr>
        <w:t xml:space="preserve"> Уставом  </w:t>
      </w:r>
      <w:proofErr w:type="spellStart"/>
      <w:r>
        <w:rPr>
          <w:rFonts w:ascii="Times New Roman" w:eastAsia="Times New Roman" w:hAnsi="Times New Roman" w:cs="Times New Roman"/>
          <w:color w:val="auto"/>
          <w:sz w:val="28"/>
          <w:szCs w:val="28"/>
        </w:rPr>
        <w:t>Гюрюльдеук</w:t>
      </w:r>
      <w:r w:rsidRPr="007125A4">
        <w:rPr>
          <w:rFonts w:ascii="Times New Roman" w:eastAsia="Times New Roman" w:hAnsi="Times New Roman" w:cs="Times New Roman"/>
          <w:color w:val="auto"/>
          <w:sz w:val="28"/>
          <w:szCs w:val="28"/>
        </w:rPr>
        <w:t>ского</w:t>
      </w:r>
      <w:proofErr w:type="spellEnd"/>
      <w:r w:rsidRPr="007125A4">
        <w:rPr>
          <w:rFonts w:ascii="Times New Roman" w:eastAsia="Times New Roman" w:hAnsi="Times New Roman" w:cs="Times New Roman"/>
          <w:color w:val="auto"/>
          <w:sz w:val="28"/>
          <w:szCs w:val="28"/>
        </w:rPr>
        <w:t xml:space="preserve"> сельского поселения </w:t>
      </w:r>
    </w:p>
    <w:p w:rsidR="005B6453" w:rsidRPr="007125A4" w:rsidRDefault="005B6453" w:rsidP="005B6453">
      <w:pPr>
        <w:widowControl/>
        <w:ind w:firstLine="709"/>
        <w:jc w:val="both"/>
        <w:rPr>
          <w:rFonts w:ascii="Times New Roman" w:eastAsia="Times New Roman" w:hAnsi="Times New Roman" w:cs="Times New Roman"/>
          <w:color w:val="auto"/>
          <w:kern w:val="36"/>
          <w:sz w:val="28"/>
          <w:szCs w:val="28"/>
        </w:rPr>
      </w:pPr>
    </w:p>
    <w:p w:rsidR="005B6453" w:rsidRPr="007125A4" w:rsidRDefault="005B6453" w:rsidP="005B6453">
      <w:pPr>
        <w:widowControl/>
        <w:autoSpaceDE w:val="0"/>
        <w:autoSpaceDN w:val="0"/>
        <w:adjustRightInd w:val="0"/>
        <w:rPr>
          <w:rFonts w:ascii="Times New Roman" w:eastAsia="Times New Roman" w:hAnsi="Times New Roman" w:cs="Times New Roman"/>
          <w:b/>
          <w:color w:val="auto"/>
          <w:sz w:val="28"/>
          <w:szCs w:val="28"/>
        </w:rPr>
      </w:pPr>
      <w:r w:rsidRPr="007125A4">
        <w:rPr>
          <w:rFonts w:ascii="Times New Roman" w:eastAsia="Times New Roman" w:hAnsi="Times New Roman" w:cs="Times New Roman"/>
          <w:b/>
          <w:color w:val="auto"/>
          <w:sz w:val="28"/>
          <w:szCs w:val="28"/>
        </w:rPr>
        <w:t>ПОСТАНОВЛЯЮ:</w:t>
      </w:r>
    </w:p>
    <w:p w:rsidR="005B6453" w:rsidRPr="007125A4" w:rsidRDefault="005B6453" w:rsidP="005B6453">
      <w:pPr>
        <w:widowControl/>
        <w:autoSpaceDE w:val="0"/>
        <w:autoSpaceDN w:val="0"/>
        <w:adjustRightInd w:val="0"/>
        <w:jc w:val="center"/>
        <w:rPr>
          <w:rFonts w:ascii="Times New Roman" w:eastAsia="Times New Roman" w:hAnsi="Times New Roman" w:cs="Times New Roman"/>
          <w:color w:val="auto"/>
          <w:sz w:val="28"/>
          <w:szCs w:val="28"/>
        </w:rPr>
      </w:pPr>
    </w:p>
    <w:p w:rsidR="005B6453" w:rsidRPr="007125A4" w:rsidRDefault="005B6453" w:rsidP="005B6453">
      <w:pPr>
        <w:widowControl/>
        <w:autoSpaceDE w:val="0"/>
        <w:autoSpaceDN w:val="0"/>
        <w:adjustRightInd w:val="0"/>
        <w:ind w:firstLine="539"/>
        <w:jc w:val="both"/>
        <w:rPr>
          <w:rFonts w:ascii="Times New Roman" w:eastAsia="Times New Roman" w:hAnsi="Times New Roman" w:cs="Times New Roman"/>
          <w:color w:val="auto"/>
          <w:sz w:val="28"/>
          <w:szCs w:val="28"/>
        </w:rPr>
      </w:pPr>
      <w:r w:rsidRPr="007125A4">
        <w:rPr>
          <w:rFonts w:ascii="Times New Roman" w:eastAsia="Times New Roman" w:hAnsi="Times New Roman" w:cs="Times New Roman"/>
          <w:color w:val="auto"/>
          <w:sz w:val="28"/>
          <w:szCs w:val="28"/>
        </w:rPr>
        <w:lastRenderedPageBreak/>
        <w:t xml:space="preserve">1. Утвердить Положение о представлении гражданами, претендующими на замещение должностей муниципальной службы и муниципальными служащими администрации </w:t>
      </w:r>
      <w:proofErr w:type="spellStart"/>
      <w:r>
        <w:rPr>
          <w:rFonts w:ascii="Times New Roman" w:eastAsia="Times New Roman" w:hAnsi="Times New Roman" w:cs="Times New Roman"/>
          <w:color w:val="auto"/>
          <w:sz w:val="28"/>
          <w:szCs w:val="28"/>
        </w:rPr>
        <w:t>Гюрюльдеук</w:t>
      </w:r>
      <w:r w:rsidRPr="007125A4">
        <w:rPr>
          <w:rFonts w:ascii="Times New Roman" w:eastAsia="Times New Roman" w:hAnsi="Times New Roman" w:cs="Times New Roman"/>
          <w:color w:val="auto"/>
          <w:sz w:val="28"/>
          <w:szCs w:val="28"/>
        </w:rPr>
        <w:t>ского</w:t>
      </w:r>
      <w:proofErr w:type="spellEnd"/>
      <w:r w:rsidRPr="007125A4">
        <w:rPr>
          <w:rFonts w:ascii="Times New Roman" w:eastAsia="Times New Roman" w:hAnsi="Times New Roman" w:cs="Times New Roman"/>
          <w:color w:val="auto"/>
          <w:sz w:val="28"/>
          <w:szCs w:val="28"/>
        </w:rPr>
        <w:t xml:space="preserve"> сельского поселения сведений о доходах, расходах, об имуществе и обязательствах имущественного характера.</w:t>
      </w:r>
    </w:p>
    <w:p w:rsidR="005B6453" w:rsidRPr="007125A4" w:rsidRDefault="005B6453" w:rsidP="005B6453">
      <w:pPr>
        <w:widowControl/>
        <w:autoSpaceDE w:val="0"/>
        <w:autoSpaceDN w:val="0"/>
        <w:adjustRightInd w:val="0"/>
        <w:ind w:firstLine="539"/>
        <w:jc w:val="both"/>
        <w:rPr>
          <w:rFonts w:ascii="Times New Roman" w:eastAsia="Times New Roman" w:hAnsi="Times New Roman" w:cs="Times New Roman"/>
          <w:color w:val="auto"/>
          <w:sz w:val="28"/>
          <w:szCs w:val="28"/>
        </w:rPr>
      </w:pPr>
      <w:r w:rsidRPr="007125A4">
        <w:rPr>
          <w:rFonts w:ascii="Times New Roman" w:eastAsia="Times New Roman" w:hAnsi="Times New Roman" w:cs="Times New Roman"/>
          <w:color w:val="auto"/>
          <w:sz w:val="28"/>
          <w:szCs w:val="28"/>
        </w:rPr>
        <w:t>2. Признать утратившими силу по</w:t>
      </w:r>
      <w:r>
        <w:rPr>
          <w:rFonts w:ascii="Times New Roman" w:eastAsia="Times New Roman" w:hAnsi="Times New Roman" w:cs="Times New Roman"/>
          <w:color w:val="auto"/>
          <w:sz w:val="28"/>
          <w:szCs w:val="28"/>
        </w:rPr>
        <w:t xml:space="preserve">становления от </w:t>
      </w:r>
      <w:r>
        <w:rPr>
          <w:rFonts w:ascii="Times New Roman" w:eastAsia="Times New Roman" w:hAnsi="Times New Roman" w:cs="Times New Roman"/>
          <w:color w:val="auto"/>
          <w:sz w:val="28"/>
          <w:szCs w:val="28"/>
        </w:rPr>
        <w:t>19</w:t>
      </w:r>
      <w:r>
        <w:rPr>
          <w:rFonts w:ascii="Times New Roman" w:eastAsia="Times New Roman" w:hAnsi="Times New Roman" w:cs="Times New Roman"/>
          <w:color w:val="auto"/>
          <w:sz w:val="28"/>
          <w:szCs w:val="28"/>
        </w:rPr>
        <w:t>.1</w:t>
      </w:r>
      <w:r>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.2022 г. №</w:t>
      </w:r>
      <w:r>
        <w:rPr>
          <w:rFonts w:ascii="Times New Roman" w:eastAsia="Times New Roman" w:hAnsi="Times New Roman" w:cs="Times New Roman"/>
          <w:color w:val="auto"/>
          <w:sz w:val="28"/>
          <w:szCs w:val="28"/>
        </w:rPr>
        <w:t>48</w:t>
      </w:r>
      <w:r w:rsidRPr="007125A4">
        <w:rPr>
          <w:rFonts w:ascii="Times New Roman" w:eastAsia="Times New Roman" w:hAnsi="Times New Roman" w:cs="Times New Roman"/>
          <w:color w:val="auto"/>
          <w:sz w:val="28"/>
          <w:szCs w:val="28"/>
        </w:rPr>
        <w:t xml:space="preserve">                </w:t>
      </w:r>
      <w:proofErr w:type="gramStart"/>
      <w:r w:rsidRPr="007125A4">
        <w:rPr>
          <w:rFonts w:ascii="Times New Roman" w:eastAsia="Times New Roman" w:hAnsi="Times New Roman" w:cs="Times New Roman"/>
          <w:color w:val="auto"/>
          <w:sz w:val="28"/>
          <w:szCs w:val="28"/>
        </w:rPr>
        <w:t xml:space="preserve">   «</w:t>
      </w:r>
      <w:proofErr w:type="gramEnd"/>
      <w:r w:rsidRPr="007125A4">
        <w:rPr>
          <w:rFonts w:ascii="Times New Roman" w:eastAsia="Times New Roman" w:hAnsi="Times New Roman" w:cs="Times New Roman"/>
          <w:color w:val="auto"/>
          <w:sz w:val="28"/>
          <w:szCs w:val="28"/>
        </w:rPr>
        <w:t xml:space="preserve">О предоставлении гражданами, претендующими на замещение должностей муниципальной службы </w:t>
      </w:r>
      <w:proofErr w:type="spellStart"/>
      <w:r>
        <w:rPr>
          <w:rFonts w:ascii="Times New Roman" w:eastAsia="Times New Roman" w:hAnsi="Times New Roman" w:cs="Times New Roman"/>
          <w:color w:val="auto"/>
          <w:sz w:val="28"/>
          <w:szCs w:val="28"/>
        </w:rPr>
        <w:t>Гюрюльдеук</w:t>
      </w:r>
      <w:r w:rsidRPr="007125A4">
        <w:rPr>
          <w:rFonts w:ascii="Times New Roman" w:eastAsia="Times New Roman" w:hAnsi="Times New Roman" w:cs="Times New Roman"/>
          <w:color w:val="auto"/>
          <w:sz w:val="28"/>
          <w:szCs w:val="28"/>
        </w:rPr>
        <w:t>ского</w:t>
      </w:r>
      <w:proofErr w:type="spellEnd"/>
      <w:r w:rsidRPr="007125A4">
        <w:rPr>
          <w:rFonts w:ascii="Times New Roman" w:eastAsia="Times New Roman" w:hAnsi="Times New Roman" w:cs="Times New Roman"/>
          <w:color w:val="auto"/>
          <w:sz w:val="28"/>
          <w:szCs w:val="28"/>
        </w:rPr>
        <w:t xml:space="preserve"> сельского поселения сведений о доходах,  об имуществе и обязательствах имущественного характера.</w:t>
      </w:r>
    </w:p>
    <w:p w:rsidR="005B6453" w:rsidRPr="007125A4" w:rsidRDefault="005B6453" w:rsidP="005B6453">
      <w:pPr>
        <w:widowControl/>
        <w:autoSpaceDE w:val="0"/>
        <w:autoSpaceDN w:val="0"/>
        <w:adjustRightInd w:val="0"/>
        <w:ind w:firstLine="539"/>
        <w:jc w:val="both"/>
        <w:rPr>
          <w:rFonts w:ascii="Times New Roman" w:eastAsia="Times New Roman" w:hAnsi="Times New Roman" w:cs="Times New Roman"/>
          <w:color w:val="auto"/>
          <w:sz w:val="28"/>
          <w:szCs w:val="28"/>
        </w:rPr>
      </w:pPr>
      <w:r w:rsidRPr="007125A4">
        <w:rPr>
          <w:rFonts w:ascii="Times New Roman" w:eastAsia="Times New Roman" w:hAnsi="Times New Roman" w:cs="Times New Roman"/>
          <w:color w:val="auto"/>
          <w:sz w:val="28"/>
          <w:szCs w:val="28"/>
        </w:rPr>
        <w:t xml:space="preserve">3.Настоящее постановление </w:t>
      </w:r>
      <w:proofErr w:type="gramStart"/>
      <w:r w:rsidRPr="007125A4">
        <w:rPr>
          <w:rFonts w:ascii="Times New Roman" w:eastAsia="Times New Roman" w:hAnsi="Times New Roman" w:cs="Times New Roman"/>
          <w:color w:val="auto"/>
          <w:sz w:val="28"/>
          <w:szCs w:val="28"/>
        </w:rPr>
        <w:t>вступает  силу</w:t>
      </w:r>
      <w:proofErr w:type="gramEnd"/>
      <w:r w:rsidRPr="007125A4">
        <w:rPr>
          <w:rFonts w:ascii="Times New Roman" w:eastAsia="Times New Roman" w:hAnsi="Times New Roman" w:cs="Times New Roman"/>
          <w:color w:val="auto"/>
          <w:sz w:val="28"/>
          <w:szCs w:val="28"/>
        </w:rPr>
        <w:t xml:space="preserve"> со дня его официального обнародования.</w:t>
      </w:r>
    </w:p>
    <w:p w:rsidR="005B6453" w:rsidRPr="007125A4" w:rsidRDefault="005B6453" w:rsidP="005B6453">
      <w:pPr>
        <w:widowControl/>
        <w:autoSpaceDE w:val="0"/>
        <w:autoSpaceDN w:val="0"/>
        <w:adjustRightInd w:val="0"/>
        <w:ind w:firstLine="539"/>
        <w:rPr>
          <w:rFonts w:ascii="Times New Roman" w:eastAsia="Times New Roman" w:hAnsi="Times New Roman" w:cs="Times New Roman"/>
          <w:color w:val="auto"/>
          <w:sz w:val="28"/>
          <w:szCs w:val="28"/>
        </w:rPr>
      </w:pPr>
      <w:r w:rsidRPr="007125A4">
        <w:rPr>
          <w:rFonts w:ascii="Times New Roman" w:eastAsia="Times New Roman" w:hAnsi="Times New Roman" w:cs="Times New Roman"/>
          <w:color w:val="auto"/>
          <w:sz w:val="28"/>
          <w:szCs w:val="28"/>
        </w:rPr>
        <w:t xml:space="preserve">4.Разместить настоящее постановление на сайте администрации </w:t>
      </w:r>
      <w:proofErr w:type="spellStart"/>
      <w:proofErr w:type="gramStart"/>
      <w:r>
        <w:rPr>
          <w:rFonts w:ascii="Times New Roman" w:eastAsia="Times New Roman" w:hAnsi="Times New Roman" w:cs="Times New Roman"/>
          <w:color w:val="auto"/>
          <w:sz w:val="28"/>
          <w:szCs w:val="28"/>
        </w:rPr>
        <w:t>Гюрюльдеук</w:t>
      </w:r>
      <w:r w:rsidRPr="007125A4">
        <w:rPr>
          <w:rFonts w:ascii="Times New Roman" w:eastAsia="Times New Roman" w:hAnsi="Times New Roman" w:cs="Times New Roman"/>
          <w:color w:val="auto"/>
          <w:sz w:val="28"/>
          <w:szCs w:val="28"/>
        </w:rPr>
        <w:t>ского</w:t>
      </w:r>
      <w:proofErr w:type="spellEnd"/>
      <w:r w:rsidRPr="007125A4">
        <w:rPr>
          <w:rFonts w:ascii="Times New Roman" w:eastAsia="Times New Roman" w:hAnsi="Times New Roman" w:cs="Times New Roman"/>
          <w:color w:val="auto"/>
          <w:sz w:val="28"/>
          <w:szCs w:val="28"/>
        </w:rPr>
        <w:t xml:space="preserve">  сельского</w:t>
      </w:r>
      <w:proofErr w:type="gramEnd"/>
      <w:r w:rsidRPr="007125A4">
        <w:rPr>
          <w:rFonts w:ascii="Times New Roman" w:eastAsia="Times New Roman" w:hAnsi="Times New Roman" w:cs="Times New Roman"/>
          <w:color w:val="auto"/>
          <w:sz w:val="28"/>
          <w:szCs w:val="28"/>
        </w:rPr>
        <w:t xml:space="preserve"> поселения </w:t>
      </w:r>
      <w:proofErr w:type="spellStart"/>
      <w:r w:rsidRPr="007125A4">
        <w:rPr>
          <w:rFonts w:ascii="Times New Roman" w:eastAsia="Times New Roman" w:hAnsi="Times New Roman" w:cs="Times New Roman"/>
          <w:color w:val="auto"/>
          <w:sz w:val="28"/>
          <w:szCs w:val="28"/>
        </w:rPr>
        <w:t>Усть-Джегутинского</w:t>
      </w:r>
      <w:proofErr w:type="spellEnd"/>
      <w:r w:rsidRPr="007125A4">
        <w:rPr>
          <w:rFonts w:ascii="Times New Roman" w:eastAsia="Times New Roman" w:hAnsi="Times New Roman" w:cs="Times New Roman"/>
          <w:color w:val="auto"/>
          <w:sz w:val="28"/>
          <w:szCs w:val="28"/>
        </w:rPr>
        <w:t xml:space="preserve"> муниципального района Карачаево-Черкесской Республики.</w:t>
      </w:r>
    </w:p>
    <w:p w:rsidR="005B6453" w:rsidRPr="007125A4" w:rsidRDefault="005B6453" w:rsidP="005B6453">
      <w:pPr>
        <w:widowControl/>
        <w:autoSpaceDE w:val="0"/>
        <w:autoSpaceDN w:val="0"/>
        <w:adjustRightInd w:val="0"/>
        <w:ind w:firstLine="539"/>
        <w:jc w:val="both"/>
        <w:rPr>
          <w:rFonts w:ascii="Times New Roman" w:eastAsia="Times New Roman" w:hAnsi="Times New Roman" w:cs="Times New Roman"/>
          <w:color w:val="auto"/>
          <w:sz w:val="28"/>
          <w:szCs w:val="28"/>
        </w:rPr>
      </w:pPr>
      <w:r w:rsidRPr="007125A4">
        <w:rPr>
          <w:rFonts w:ascii="Times New Roman" w:eastAsia="Times New Roman" w:hAnsi="Times New Roman" w:cs="Times New Roman"/>
          <w:color w:val="auto"/>
          <w:sz w:val="28"/>
          <w:szCs w:val="28"/>
        </w:rPr>
        <w:t>5.Контроль за исполнением настоящего постановления оставляю за собой.</w:t>
      </w:r>
    </w:p>
    <w:p w:rsidR="005B6453" w:rsidRPr="007125A4" w:rsidRDefault="005B6453" w:rsidP="005B6453">
      <w:pPr>
        <w:widowControl/>
        <w:ind w:left="5672" w:right="98" w:hanging="5672"/>
        <w:rPr>
          <w:rFonts w:ascii="Times New Roman" w:eastAsia="Times New Roman" w:hAnsi="Times New Roman" w:cs="Arial CYR"/>
          <w:color w:val="auto"/>
          <w:sz w:val="28"/>
          <w:szCs w:val="28"/>
        </w:rPr>
      </w:pPr>
    </w:p>
    <w:p w:rsidR="005B6453" w:rsidRPr="007125A4" w:rsidRDefault="005B6453" w:rsidP="005B6453">
      <w:pPr>
        <w:widowControl/>
        <w:ind w:left="5672" w:right="98" w:hanging="5672"/>
        <w:rPr>
          <w:rFonts w:ascii="Times New Roman" w:eastAsia="Times New Roman" w:hAnsi="Times New Roman" w:cs="Times New Roman"/>
          <w:color w:val="auto"/>
          <w:sz w:val="28"/>
          <w:szCs w:val="28"/>
        </w:rPr>
      </w:pPr>
    </w:p>
    <w:p w:rsidR="005B6453" w:rsidRPr="007125A4" w:rsidRDefault="005B6453" w:rsidP="005B6453">
      <w:pPr>
        <w:widowControl/>
        <w:ind w:right="98"/>
        <w:rPr>
          <w:rFonts w:ascii="Times New Roman" w:eastAsia="Times New Roman" w:hAnsi="Times New Roman" w:cs="Times New Roman"/>
          <w:color w:val="auto"/>
          <w:sz w:val="28"/>
          <w:szCs w:val="28"/>
        </w:rPr>
      </w:pPr>
      <w:proofErr w:type="gramStart"/>
      <w:r w:rsidRPr="007125A4">
        <w:rPr>
          <w:rFonts w:ascii="Times New Roman" w:eastAsia="Times New Roman" w:hAnsi="Times New Roman" w:cs="Times New Roman"/>
          <w:color w:val="auto"/>
          <w:sz w:val="28"/>
          <w:szCs w:val="28"/>
        </w:rPr>
        <w:t>Глава  администрации</w:t>
      </w:r>
      <w:proofErr w:type="gramEnd"/>
      <w:r w:rsidRPr="007125A4">
        <w:rPr>
          <w:rFonts w:ascii="Times New Roman" w:eastAsia="Times New Roman" w:hAnsi="Times New Roman" w:cs="Times New Roman"/>
          <w:color w:val="auto"/>
          <w:sz w:val="28"/>
          <w:szCs w:val="28"/>
        </w:rPr>
        <w:t xml:space="preserve"> </w:t>
      </w:r>
    </w:p>
    <w:p w:rsidR="005B6453" w:rsidRPr="007125A4" w:rsidRDefault="005B6453" w:rsidP="005B6453">
      <w:pPr>
        <w:widowControl/>
        <w:ind w:right="98"/>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Гюрюльдеук</w:t>
      </w:r>
      <w:r w:rsidRPr="007125A4">
        <w:rPr>
          <w:rFonts w:ascii="Times New Roman" w:eastAsia="Times New Roman" w:hAnsi="Times New Roman" w:cs="Times New Roman"/>
          <w:color w:val="auto"/>
          <w:sz w:val="28"/>
          <w:szCs w:val="28"/>
        </w:rPr>
        <w:t>ского</w:t>
      </w:r>
      <w:proofErr w:type="spellEnd"/>
      <w:r w:rsidRPr="007125A4">
        <w:rPr>
          <w:rFonts w:ascii="Times New Roman" w:eastAsia="Times New Roman" w:hAnsi="Times New Roman" w:cs="Times New Roman"/>
          <w:color w:val="auto"/>
          <w:sz w:val="28"/>
          <w:szCs w:val="28"/>
        </w:rPr>
        <w:t xml:space="preserve"> сельского поселения </w:t>
      </w:r>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М.Х.Байрамуков</w:t>
      </w:r>
      <w:proofErr w:type="spellEnd"/>
      <w:r w:rsidRPr="007125A4">
        <w:rPr>
          <w:rFonts w:ascii="Times New Roman" w:eastAsia="Times New Roman" w:hAnsi="Times New Roman" w:cs="Times New Roman"/>
          <w:color w:val="auto"/>
          <w:sz w:val="28"/>
          <w:szCs w:val="28"/>
        </w:rPr>
        <w:t xml:space="preserve"> </w:t>
      </w:r>
    </w:p>
    <w:p w:rsidR="005B6453" w:rsidRPr="007125A4" w:rsidRDefault="005B6453" w:rsidP="005B6453">
      <w:pPr>
        <w:widowControl/>
        <w:ind w:right="98"/>
        <w:rPr>
          <w:rFonts w:ascii="Times New Roman" w:eastAsia="Times New Roman" w:hAnsi="Times New Roman" w:cs="Times New Roman"/>
          <w:color w:val="auto"/>
          <w:sz w:val="28"/>
          <w:szCs w:val="28"/>
        </w:rPr>
      </w:pPr>
    </w:p>
    <w:p w:rsidR="005B6453" w:rsidRPr="007125A4" w:rsidRDefault="005B6453" w:rsidP="005B6453">
      <w:pPr>
        <w:widowControl/>
        <w:ind w:right="98"/>
        <w:rPr>
          <w:rFonts w:ascii="Times New Roman" w:eastAsia="Times New Roman" w:hAnsi="Times New Roman" w:cs="Times New Roman"/>
          <w:color w:val="auto"/>
          <w:sz w:val="28"/>
          <w:szCs w:val="28"/>
        </w:rPr>
      </w:pPr>
    </w:p>
    <w:p w:rsidR="005B6453" w:rsidRPr="007125A4" w:rsidRDefault="005B6453" w:rsidP="005B6453">
      <w:pPr>
        <w:widowControl/>
        <w:ind w:right="98"/>
        <w:rPr>
          <w:rFonts w:ascii="Arial CYR" w:eastAsia="Times New Roman" w:hAnsi="Arial CYR"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Pr="007125A4" w:rsidRDefault="005B6453" w:rsidP="005B6453">
      <w:pPr>
        <w:widowControl/>
        <w:autoSpaceDE w:val="0"/>
        <w:autoSpaceDN w:val="0"/>
        <w:adjustRightInd w:val="0"/>
        <w:jc w:val="right"/>
        <w:outlineLvl w:val="0"/>
        <w:rPr>
          <w:rFonts w:ascii="Times New Roman" w:eastAsia="Times New Roman" w:hAnsi="Times New Roman" w:cs="Times New Roman"/>
          <w:color w:val="auto"/>
          <w:sz w:val="28"/>
          <w:szCs w:val="28"/>
        </w:rPr>
      </w:pPr>
    </w:p>
    <w:p w:rsidR="005B6453" w:rsidRDefault="005B6453" w:rsidP="005B6453">
      <w:pPr>
        <w:jc w:val="center"/>
        <w:rPr>
          <w:rFonts w:ascii="Times New Roman" w:hAnsi="Times New Roman"/>
          <w:b/>
          <w:sz w:val="28"/>
          <w:szCs w:val="28"/>
        </w:rPr>
      </w:pPr>
    </w:p>
    <w:p w:rsidR="005B6453" w:rsidRPr="000B09E5" w:rsidRDefault="005B6453" w:rsidP="005B6453">
      <w:pPr>
        <w:ind w:left="6373"/>
        <w:jc w:val="center"/>
        <w:rPr>
          <w:rFonts w:ascii="Times New Roman" w:hAnsi="Times New Roman"/>
          <w:sz w:val="20"/>
          <w:szCs w:val="20"/>
        </w:rPr>
      </w:pPr>
      <w:r w:rsidRPr="000B09E5">
        <w:rPr>
          <w:rFonts w:ascii="Times New Roman" w:hAnsi="Times New Roman"/>
          <w:sz w:val="20"/>
          <w:szCs w:val="20"/>
        </w:rPr>
        <w:t xml:space="preserve">Приложение </w:t>
      </w:r>
    </w:p>
    <w:p w:rsidR="005B6453" w:rsidRPr="000B09E5" w:rsidRDefault="005B6453" w:rsidP="005B6453">
      <w:pPr>
        <w:ind w:left="6373"/>
        <w:jc w:val="center"/>
        <w:rPr>
          <w:rFonts w:ascii="Times New Roman" w:hAnsi="Times New Roman"/>
          <w:sz w:val="20"/>
          <w:szCs w:val="20"/>
        </w:rPr>
      </w:pPr>
      <w:r>
        <w:rPr>
          <w:rFonts w:ascii="Times New Roman" w:hAnsi="Times New Roman"/>
          <w:sz w:val="20"/>
          <w:szCs w:val="20"/>
        </w:rPr>
        <w:t xml:space="preserve">к постановлению </w:t>
      </w:r>
      <w:proofErr w:type="spellStart"/>
      <w:r>
        <w:rPr>
          <w:rFonts w:ascii="Times New Roman" w:hAnsi="Times New Roman"/>
          <w:sz w:val="20"/>
          <w:szCs w:val="20"/>
        </w:rPr>
        <w:t>Гюрюльдеук</w:t>
      </w:r>
      <w:r>
        <w:rPr>
          <w:rFonts w:ascii="Times New Roman" w:hAnsi="Times New Roman"/>
          <w:sz w:val="20"/>
          <w:szCs w:val="20"/>
        </w:rPr>
        <w:t>ской</w:t>
      </w:r>
      <w:proofErr w:type="spellEnd"/>
      <w:r>
        <w:rPr>
          <w:rFonts w:ascii="Times New Roman" w:hAnsi="Times New Roman"/>
          <w:sz w:val="20"/>
          <w:szCs w:val="20"/>
        </w:rPr>
        <w:t xml:space="preserve"> </w:t>
      </w:r>
      <w:r w:rsidRPr="000B09E5">
        <w:rPr>
          <w:rFonts w:ascii="Times New Roman" w:hAnsi="Times New Roman"/>
          <w:sz w:val="20"/>
          <w:szCs w:val="20"/>
        </w:rPr>
        <w:t>сельской администрации</w:t>
      </w:r>
    </w:p>
    <w:p w:rsidR="005B6453" w:rsidRPr="000B09E5" w:rsidRDefault="005B6453" w:rsidP="005B6453">
      <w:pPr>
        <w:ind w:left="6373"/>
        <w:jc w:val="center"/>
        <w:rPr>
          <w:rFonts w:ascii="Times New Roman" w:hAnsi="Times New Roman"/>
          <w:sz w:val="20"/>
          <w:szCs w:val="20"/>
        </w:rPr>
      </w:pPr>
      <w:r w:rsidRPr="000B09E5">
        <w:rPr>
          <w:rFonts w:ascii="Times New Roman" w:hAnsi="Times New Roman"/>
          <w:sz w:val="20"/>
          <w:szCs w:val="20"/>
        </w:rPr>
        <w:t xml:space="preserve">от </w:t>
      </w:r>
      <w:r>
        <w:rPr>
          <w:rFonts w:ascii="Times New Roman" w:hAnsi="Times New Roman"/>
          <w:sz w:val="20"/>
          <w:szCs w:val="20"/>
        </w:rPr>
        <w:t>2</w:t>
      </w:r>
      <w:r>
        <w:rPr>
          <w:rFonts w:ascii="Times New Roman" w:hAnsi="Times New Roman"/>
          <w:sz w:val="20"/>
          <w:szCs w:val="20"/>
        </w:rPr>
        <w:t>6</w:t>
      </w:r>
      <w:r w:rsidRPr="000B09E5">
        <w:rPr>
          <w:rFonts w:ascii="Times New Roman" w:hAnsi="Times New Roman"/>
          <w:sz w:val="20"/>
          <w:szCs w:val="20"/>
        </w:rPr>
        <w:t>.0</w:t>
      </w:r>
      <w:r>
        <w:rPr>
          <w:rFonts w:ascii="Times New Roman" w:hAnsi="Times New Roman"/>
          <w:sz w:val="20"/>
          <w:szCs w:val="20"/>
        </w:rPr>
        <w:t>4.2024</w:t>
      </w:r>
      <w:r w:rsidRPr="000B09E5">
        <w:rPr>
          <w:rFonts w:ascii="Times New Roman" w:hAnsi="Times New Roman"/>
          <w:sz w:val="20"/>
          <w:szCs w:val="20"/>
        </w:rPr>
        <w:t xml:space="preserve"> № </w:t>
      </w:r>
      <w:r>
        <w:rPr>
          <w:rFonts w:ascii="Times New Roman" w:hAnsi="Times New Roman"/>
          <w:sz w:val="20"/>
          <w:szCs w:val="20"/>
        </w:rPr>
        <w:t>1</w:t>
      </w:r>
      <w:r>
        <w:rPr>
          <w:rFonts w:ascii="Times New Roman" w:hAnsi="Times New Roman"/>
          <w:sz w:val="20"/>
          <w:szCs w:val="20"/>
        </w:rPr>
        <w:t>4</w:t>
      </w:r>
    </w:p>
    <w:p w:rsidR="005B6453" w:rsidRPr="005E0B3A" w:rsidRDefault="005B6453" w:rsidP="005B6453">
      <w:pPr>
        <w:pStyle w:val="ConsPlusNormal"/>
        <w:jc w:val="both"/>
        <w:rPr>
          <w:rFonts w:ascii="Times New Roman" w:hAnsi="Times New Roman" w:cs="Times New Roman"/>
          <w:sz w:val="24"/>
          <w:szCs w:val="24"/>
        </w:rPr>
      </w:pPr>
    </w:p>
    <w:p w:rsidR="005B6453" w:rsidRPr="00976AA5" w:rsidRDefault="005B6453" w:rsidP="005B6453">
      <w:pPr>
        <w:jc w:val="right"/>
        <w:rPr>
          <w:rFonts w:ascii="Times New Roman" w:hAnsi="Times New Roman" w:cs="Times New Roman"/>
          <w:sz w:val="26"/>
          <w:szCs w:val="26"/>
        </w:rPr>
      </w:pPr>
    </w:p>
    <w:p w:rsidR="005B6453" w:rsidRPr="00976AA5" w:rsidRDefault="005B6453" w:rsidP="005B6453">
      <w:pPr>
        <w:autoSpaceDE w:val="0"/>
        <w:autoSpaceDN w:val="0"/>
        <w:adjustRightInd w:val="0"/>
        <w:jc w:val="center"/>
        <w:rPr>
          <w:rFonts w:ascii="Times New Roman" w:hAnsi="Times New Roman" w:cs="Times New Roman"/>
          <w:b/>
          <w:sz w:val="26"/>
          <w:szCs w:val="26"/>
        </w:rPr>
      </w:pPr>
      <w:r w:rsidRPr="00976AA5">
        <w:rPr>
          <w:rFonts w:ascii="Times New Roman" w:hAnsi="Times New Roman" w:cs="Times New Roman"/>
          <w:b/>
          <w:sz w:val="26"/>
          <w:szCs w:val="26"/>
        </w:rPr>
        <w:t>ПОЛОЖЕНИЕ</w:t>
      </w:r>
    </w:p>
    <w:p w:rsidR="005B6453" w:rsidRDefault="005B6453" w:rsidP="005B6453">
      <w:pPr>
        <w:autoSpaceDE w:val="0"/>
        <w:autoSpaceDN w:val="0"/>
        <w:adjustRightInd w:val="0"/>
        <w:ind w:firstLine="720"/>
        <w:jc w:val="center"/>
        <w:rPr>
          <w:rFonts w:ascii="Times New Roman" w:hAnsi="Times New Roman" w:cs="Times New Roman"/>
          <w:sz w:val="26"/>
          <w:szCs w:val="26"/>
        </w:rPr>
      </w:pPr>
      <w:r w:rsidRPr="00976AA5">
        <w:rPr>
          <w:rFonts w:ascii="Times New Roman" w:hAnsi="Times New Roman" w:cs="Times New Roman"/>
          <w:sz w:val="26"/>
          <w:szCs w:val="26"/>
        </w:rPr>
        <w:t xml:space="preserve">о предоставлении гражданами, претендующими на замещение </w:t>
      </w:r>
    </w:p>
    <w:p w:rsidR="005B6453" w:rsidRDefault="005B6453" w:rsidP="005B6453">
      <w:pPr>
        <w:autoSpaceDE w:val="0"/>
        <w:autoSpaceDN w:val="0"/>
        <w:adjustRightInd w:val="0"/>
        <w:ind w:firstLine="720"/>
        <w:jc w:val="center"/>
        <w:rPr>
          <w:rFonts w:ascii="Times New Roman" w:hAnsi="Times New Roman" w:cs="Times New Roman"/>
          <w:sz w:val="26"/>
          <w:szCs w:val="26"/>
        </w:rPr>
      </w:pPr>
      <w:r w:rsidRPr="00976AA5">
        <w:rPr>
          <w:rFonts w:ascii="Times New Roman" w:hAnsi="Times New Roman" w:cs="Times New Roman"/>
          <w:sz w:val="26"/>
          <w:szCs w:val="26"/>
        </w:rPr>
        <w:t xml:space="preserve">должностей муниципальной службы в администрации </w:t>
      </w:r>
    </w:p>
    <w:p w:rsidR="005B6453" w:rsidRDefault="005B6453" w:rsidP="005B6453">
      <w:pPr>
        <w:autoSpaceDE w:val="0"/>
        <w:autoSpaceDN w:val="0"/>
        <w:adjustRightInd w:val="0"/>
        <w:ind w:firstLine="720"/>
        <w:jc w:val="center"/>
        <w:rPr>
          <w:rFonts w:ascii="Times New Roman" w:hAnsi="Times New Roman" w:cs="Times New Roman"/>
          <w:sz w:val="26"/>
          <w:szCs w:val="26"/>
        </w:rPr>
      </w:pPr>
      <w:proofErr w:type="spellStart"/>
      <w:r>
        <w:rPr>
          <w:rFonts w:ascii="Times New Roman" w:hAnsi="Times New Roman" w:cs="Times New Roman"/>
          <w:sz w:val="26"/>
          <w:szCs w:val="26"/>
        </w:rPr>
        <w:t>Гюрюльдеук</w:t>
      </w:r>
      <w:r>
        <w:rPr>
          <w:rFonts w:ascii="Times New Roman" w:hAnsi="Times New Roman" w:cs="Times New Roman"/>
          <w:sz w:val="26"/>
          <w:szCs w:val="26"/>
        </w:rPr>
        <w:t>ского</w:t>
      </w:r>
      <w:proofErr w:type="spellEnd"/>
      <w:r w:rsidRPr="00976AA5">
        <w:rPr>
          <w:rFonts w:ascii="Times New Roman" w:hAnsi="Times New Roman" w:cs="Times New Roman"/>
          <w:sz w:val="26"/>
          <w:szCs w:val="26"/>
        </w:rPr>
        <w:t xml:space="preserve"> сельского поселения, и лицами, замещающими </w:t>
      </w:r>
    </w:p>
    <w:p w:rsidR="005B6453" w:rsidRDefault="005B6453" w:rsidP="005B6453">
      <w:pPr>
        <w:autoSpaceDE w:val="0"/>
        <w:autoSpaceDN w:val="0"/>
        <w:adjustRightInd w:val="0"/>
        <w:ind w:firstLine="720"/>
        <w:jc w:val="center"/>
        <w:rPr>
          <w:rFonts w:ascii="Times New Roman" w:hAnsi="Times New Roman" w:cs="Times New Roman"/>
          <w:sz w:val="26"/>
          <w:szCs w:val="26"/>
        </w:rPr>
      </w:pPr>
      <w:r w:rsidRPr="00976AA5">
        <w:rPr>
          <w:rFonts w:ascii="Times New Roman" w:hAnsi="Times New Roman" w:cs="Times New Roman"/>
          <w:sz w:val="26"/>
          <w:szCs w:val="26"/>
        </w:rPr>
        <w:t xml:space="preserve">должности муниципальной службы, сведений о доходах, расходах, </w:t>
      </w:r>
    </w:p>
    <w:p w:rsidR="005B6453" w:rsidRPr="00976AA5" w:rsidRDefault="005B6453" w:rsidP="005B6453">
      <w:pPr>
        <w:autoSpaceDE w:val="0"/>
        <w:autoSpaceDN w:val="0"/>
        <w:adjustRightInd w:val="0"/>
        <w:ind w:firstLine="720"/>
        <w:jc w:val="center"/>
        <w:rPr>
          <w:rFonts w:ascii="Times New Roman" w:hAnsi="Times New Roman" w:cs="Times New Roman"/>
          <w:sz w:val="26"/>
          <w:szCs w:val="26"/>
        </w:rPr>
      </w:pPr>
      <w:r w:rsidRPr="00976AA5">
        <w:rPr>
          <w:rFonts w:ascii="Times New Roman" w:hAnsi="Times New Roman" w:cs="Times New Roman"/>
          <w:sz w:val="26"/>
          <w:szCs w:val="26"/>
        </w:rPr>
        <w:t>об имуществе и обязательствах имущественного характера</w:t>
      </w:r>
    </w:p>
    <w:p w:rsidR="005B6453" w:rsidRPr="00976AA5" w:rsidRDefault="005B6453" w:rsidP="005B6453">
      <w:pPr>
        <w:autoSpaceDE w:val="0"/>
        <w:autoSpaceDN w:val="0"/>
        <w:adjustRightInd w:val="0"/>
        <w:ind w:firstLine="540"/>
        <w:jc w:val="both"/>
        <w:rPr>
          <w:rFonts w:ascii="Times New Roman" w:hAnsi="Times New Roman" w:cs="Times New Roman"/>
          <w:sz w:val="26"/>
          <w:szCs w:val="26"/>
        </w:rPr>
      </w:pPr>
    </w:p>
    <w:p w:rsidR="005B6453" w:rsidRPr="00976AA5" w:rsidRDefault="005B6453" w:rsidP="005B6453">
      <w:pPr>
        <w:autoSpaceDE w:val="0"/>
        <w:autoSpaceDN w:val="0"/>
        <w:adjustRightInd w:val="0"/>
        <w:ind w:firstLine="708"/>
        <w:jc w:val="both"/>
        <w:rPr>
          <w:rFonts w:ascii="Times New Roman" w:hAnsi="Times New Roman" w:cs="Times New Roman"/>
          <w:sz w:val="26"/>
          <w:szCs w:val="26"/>
        </w:rPr>
      </w:pPr>
      <w:r w:rsidRPr="00976AA5">
        <w:rPr>
          <w:rFonts w:ascii="Times New Roman" w:hAnsi="Times New Roman" w:cs="Times New Roman"/>
          <w:sz w:val="26"/>
          <w:szCs w:val="26"/>
        </w:rPr>
        <w:t xml:space="preserve">1. </w:t>
      </w:r>
      <w:r w:rsidRPr="00976AA5">
        <w:rPr>
          <w:rFonts w:ascii="Times New Roman" w:hAnsi="Times New Roman" w:cs="Times New Roman"/>
          <w:sz w:val="26"/>
          <w:szCs w:val="26"/>
        </w:rPr>
        <w:tab/>
        <w:t xml:space="preserve">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администрации </w:t>
      </w:r>
      <w:proofErr w:type="spellStart"/>
      <w:r>
        <w:rPr>
          <w:rFonts w:ascii="Times New Roman" w:hAnsi="Times New Roman" w:cs="Times New Roman"/>
          <w:sz w:val="26"/>
          <w:szCs w:val="26"/>
        </w:rPr>
        <w:t>Гюрюльдеук</w:t>
      </w:r>
      <w:r>
        <w:rPr>
          <w:rFonts w:ascii="Times New Roman" w:hAnsi="Times New Roman" w:cs="Times New Roman"/>
          <w:sz w:val="26"/>
          <w:szCs w:val="26"/>
        </w:rPr>
        <w:t>ского</w:t>
      </w:r>
      <w:proofErr w:type="spellEnd"/>
      <w:r w:rsidRPr="00976AA5">
        <w:rPr>
          <w:rFonts w:ascii="Times New Roman" w:hAnsi="Times New Roman" w:cs="Times New Roman"/>
          <w:sz w:val="26"/>
          <w:szCs w:val="26"/>
        </w:rPr>
        <w:t xml:space="preserve"> сельского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 (далее - сведения о доходах, расходах, об имуществе и обязательствах имущественного характера).</w:t>
      </w:r>
    </w:p>
    <w:p w:rsidR="005B6453" w:rsidRPr="00976AA5" w:rsidRDefault="005B6453" w:rsidP="005B6453">
      <w:pPr>
        <w:jc w:val="both"/>
        <w:rPr>
          <w:rFonts w:ascii="Times New Roman" w:hAnsi="Times New Roman" w:cs="Times New Roman"/>
          <w:sz w:val="26"/>
          <w:szCs w:val="26"/>
        </w:rPr>
      </w:pPr>
      <w:r w:rsidRPr="00976AA5">
        <w:rPr>
          <w:rFonts w:ascii="Times New Roman" w:hAnsi="Times New Roman" w:cs="Times New Roman"/>
          <w:sz w:val="26"/>
          <w:szCs w:val="26"/>
        </w:rPr>
        <w:t xml:space="preserve">     </w:t>
      </w:r>
      <w:r w:rsidRPr="00976AA5">
        <w:rPr>
          <w:rFonts w:ascii="Times New Roman" w:hAnsi="Times New Roman" w:cs="Times New Roman"/>
          <w:sz w:val="26"/>
          <w:szCs w:val="26"/>
        </w:rPr>
        <w:tab/>
        <w:t xml:space="preserve"> 2. </w:t>
      </w:r>
      <w:r w:rsidRPr="00976AA5">
        <w:rPr>
          <w:rFonts w:ascii="Times New Roman" w:hAnsi="Times New Roman" w:cs="Times New Roman"/>
          <w:color w:val="212121"/>
          <w:sz w:val="26"/>
          <w:szCs w:val="26"/>
        </w:rPr>
        <w:t>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соответствии с федеральными законами возлагается:</w:t>
      </w:r>
    </w:p>
    <w:p w:rsidR="005B6453" w:rsidRPr="00976AA5" w:rsidRDefault="005B6453" w:rsidP="005B6453">
      <w:pPr>
        <w:pStyle w:val="a3"/>
        <w:shd w:val="clear" w:color="auto" w:fill="FFFFFF"/>
        <w:spacing w:before="0" w:beforeAutospacing="0" w:after="0" w:afterAutospacing="0"/>
        <w:rPr>
          <w:color w:val="110C00"/>
          <w:sz w:val="26"/>
          <w:szCs w:val="26"/>
        </w:rPr>
      </w:pPr>
      <w:r w:rsidRPr="00976AA5">
        <w:rPr>
          <w:sz w:val="26"/>
          <w:szCs w:val="26"/>
        </w:rPr>
        <w:t xml:space="preserve">         2.1. </w:t>
      </w:r>
      <w:r w:rsidRPr="00976AA5">
        <w:rPr>
          <w:color w:val="110C00"/>
          <w:sz w:val="26"/>
          <w:szCs w:val="26"/>
        </w:rPr>
        <w:t>на гражданина, претендующего на замещение должности муниципальной службы (далее - гражданин);</w:t>
      </w:r>
    </w:p>
    <w:p w:rsidR="005B6453" w:rsidRPr="00976AA5" w:rsidRDefault="005B6453" w:rsidP="005B6453">
      <w:pPr>
        <w:pStyle w:val="a3"/>
        <w:shd w:val="clear" w:color="auto" w:fill="FFFFFF"/>
        <w:spacing w:before="0" w:beforeAutospacing="0" w:after="0" w:afterAutospacing="0"/>
        <w:ind w:firstLine="540"/>
        <w:jc w:val="both"/>
        <w:rPr>
          <w:color w:val="110C00"/>
          <w:sz w:val="26"/>
          <w:szCs w:val="26"/>
        </w:rPr>
      </w:pPr>
      <w:r w:rsidRPr="00976AA5">
        <w:rPr>
          <w:color w:val="110C00"/>
          <w:sz w:val="26"/>
          <w:szCs w:val="26"/>
        </w:rPr>
        <w:t>2.2.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rsidR="005B6453" w:rsidRPr="00976AA5" w:rsidRDefault="005B6453" w:rsidP="005B6453">
      <w:pPr>
        <w:pStyle w:val="a3"/>
        <w:shd w:val="clear" w:color="auto" w:fill="FFFFFF"/>
        <w:spacing w:before="0" w:beforeAutospacing="0"/>
        <w:ind w:firstLine="539"/>
        <w:jc w:val="both"/>
        <w:rPr>
          <w:color w:val="212121"/>
          <w:sz w:val="26"/>
          <w:szCs w:val="26"/>
        </w:rPr>
      </w:pPr>
      <w:r w:rsidRPr="00976AA5">
        <w:rPr>
          <w:sz w:val="26"/>
          <w:szCs w:val="26"/>
        </w:rPr>
        <w:t xml:space="preserve">3. </w:t>
      </w:r>
      <w:r w:rsidRPr="00976AA5">
        <w:rPr>
          <w:color w:val="110C00"/>
          <w:sz w:val="26"/>
          <w:szCs w:val="26"/>
          <w:shd w:val="clear" w:color="auto" w:fill="FFFFFF"/>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с использованием специального программного обеспечения "Справки БК" </w:t>
      </w:r>
      <w:r w:rsidRPr="00976AA5">
        <w:rPr>
          <w:color w:val="212121"/>
          <w:sz w:val="26"/>
          <w:szCs w:val="26"/>
        </w:rPr>
        <w:t>размещённого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 телекоммуникационной сети "Интернет":</w:t>
      </w:r>
    </w:p>
    <w:p w:rsidR="005B6453" w:rsidRPr="00976AA5" w:rsidRDefault="005B6453" w:rsidP="005B6453">
      <w:pPr>
        <w:pStyle w:val="a3"/>
        <w:shd w:val="clear" w:color="auto" w:fill="FFFFFF"/>
        <w:spacing w:before="0" w:beforeAutospacing="0" w:after="0" w:afterAutospacing="0"/>
        <w:ind w:firstLine="539"/>
        <w:jc w:val="both"/>
        <w:rPr>
          <w:color w:val="110C00"/>
          <w:sz w:val="26"/>
          <w:szCs w:val="26"/>
        </w:rPr>
      </w:pPr>
      <w:r w:rsidRPr="00976AA5">
        <w:rPr>
          <w:color w:val="110C00"/>
          <w:sz w:val="26"/>
          <w:szCs w:val="26"/>
        </w:rPr>
        <w:t>3.1) гражданами - при назначении на должности муниципальной службы;</w:t>
      </w:r>
    </w:p>
    <w:p w:rsidR="005B6453" w:rsidRPr="00976AA5" w:rsidRDefault="005B6453" w:rsidP="005B6453">
      <w:pPr>
        <w:pStyle w:val="a3"/>
        <w:shd w:val="clear" w:color="auto" w:fill="FFFFFF"/>
        <w:spacing w:before="0" w:beforeAutospacing="0" w:after="0" w:afterAutospacing="0"/>
        <w:ind w:firstLine="539"/>
        <w:jc w:val="both"/>
        <w:rPr>
          <w:color w:val="110C00"/>
          <w:sz w:val="26"/>
          <w:szCs w:val="26"/>
        </w:rPr>
      </w:pPr>
      <w:r w:rsidRPr="00976AA5">
        <w:rPr>
          <w:color w:val="110C00"/>
          <w:sz w:val="26"/>
          <w:szCs w:val="26"/>
        </w:rPr>
        <w:t>3.2) кандидатами на должности, предусмотренные перечнем, - при назначении на должности муниципальной службы, предусмотренные перечнем должностей;</w:t>
      </w:r>
    </w:p>
    <w:p w:rsidR="005B6453" w:rsidRPr="00976AA5" w:rsidRDefault="005B6453" w:rsidP="005B6453">
      <w:pPr>
        <w:pStyle w:val="a3"/>
        <w:shd w:val="clear" w:color="auto" w:fill="FFFFFF"/>
        <w:spacing w:before="0" w:beforeAutospacing="0" w:after="0" w:afterAutospacing="0"/>
        <w:ind w:firstLine="539"/>
        <w:jc w:val="both"/>
        <w:rPr>
          <w:color w:val="110C00"/>
          <w:sz w:val="26"/>
          <w:szCs w:val="26"/>
        </w:rPr>
      </w:pPr>
      <w:r w:rsidRPr="00976AA5">
        <w:rPr>
          <w:color w:val="110C00"/>
          <w:sz w:val="26"/>
          <w:szCs w:val="26"/>
        </w:rPr>
        <w:t>3.3)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rsidR="005B6453" w:rsidRPr="00976AA5" w:rsidRDefault="005B6453" w:rsidP="005B6453">
      <w:pPr>
        <w:pStyle w:val="a3"/>
        <w:shd w:val="clear" w:color="auto" w:fill="FFFFFF"/>
        <w:spacing w:before="0" w:beforeAutospacing="0"/>
        <w:ind w:firstLine="539"/>
        <w:jc w:val="both"/>
        <w:rPr>
          <w:color w:val="212121"/>
          <w:sz w:val="26"/>
          <w:szCs w:val="26"/>
        </w:rPr>
      </w:pPr>
    </w:p>
    <w:p w:rsidR="005B6453" w:rsidRPr="00976AA5" w:rsidRDefault="005B6453" w:rsidP="005B6453">
      <w:pPr>
        <w:pStyle w:val="a3"/>
        <w:shd w:val="clear" w:color="auto" w:fill="FFFFFF"/>
        <w:spacing w:before="144" w:beforeAutospacing="0" w:after="288" w:afterAutospacing="0"/>
        <w:ind w:firstLine="539"/>
        <w:jc w:val="both"/>
        <w:rPr>
          <w:color w:val="110C00"/>
          <w:sz w:val="26"/>
          <w:szCs w:val="26"/>
        </w:rPr>
      </w:pPr>
      <w:r w:rsidRPr="00976AA5">
        <w:rPr>
          <w:sz w:val="26"/>
          <w:szCs w:val="26"/>
        </w:rPr>
        <w:t>4.</w:t>
      </w:r>
      <w:r w:rsidRPr="00976AA5">
        <w:rPr>
          <w:rFonts w:ascii="Verdana" w:hAnsi="Verdana"/>
          <w:color w:val="110C00"/>
          <w:sz w:val="26"/>
          <w:szCs w:val="26"/>
        </w:rPr>
        <w:t xml:space="preserve"> </w:t>
      </w:r>
      <w:r w:rsidRPr="00976AA5">
        <w:rPr>
          <w:color w:val="110C00"/>
          <w:sz w:val="26"/>
          <w:szCs w:val="26"/>
        </w:rPr>
        <w:t>Гражданин при назначении на должность муниципальной службы представляет:</w:t>
      </w:r>
    </w:p>
    <w:p w:rsidR="005B6453" w:rsidRPr="00976AA5" w:rsidRDefault="005B6453" w:rsidP="005B6453">
      <w:pPr>
        <w:pStyle w:val="a3"/>
        <w:shd w:val="clear" w:color="auto" w:fill="FFFFFF"/>
        <w:spacing w:before="144" w:beforeAutospacing="0" w:after="288" w:afterAutospacing="0"/>
        <w:ind w:firstLine="539"/>
        <w:jc w:val="both"/>
        <w:rPr>
          <w:color w:val="110C00"/>
          <w:sz w:val="26"/>
          <w:szCs w:val="26"/>
        </w:rPr>
      </w:pPr>
      <w:r w:rsidRPr="00976AA5">
        <w:rPr>
          <w:color w:val="110C00"/>
          <w:sz w:val="26"/>
          <w:szCs w:val="26"/>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5B6453" w:rsidRPr="00976AA5" w:rsidRDefault="005B6453" w:rsidP="005B6453">
      <w:pPr>
        <w:pStyle w:val="a3"/>
        <w:shd w:val="clear" w:color="auto" w:fill="FFFFFF"/>
        <w:spacing w:before="144" w:beforeAutospacing="0" w:after="288" w:afterAutospacing="0"/>
        <w:ind w:firstLine="539"/>
        <w:jc w:val="both"/>
        <w:rPr>
          <w:color w:val="110C00"/>
          <w:sz w:val="26"/>
          <w:szCs w:val="26"/>
        </w:rPr>
      </w:pPr>
      <w:r w:rsidRPr="00976AA5">
        <w:rPr>
          <w:color w:val="110C00"/>
          <w:sz w:val="26"/>
          <w:szCs w:val="26"/>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5B6453" w:rsidRPr="00976AA5" w:rsidRDefault="005B6453" w:rsidP="005B6453">
      <w:pPr>
        <w:pStyle w:val="a3"/>
        <w:shd w:val="clear" w:color="auto" w:fill="FFFFFF"/>
        <w:spacing w:before="144" w:beforeAutospacing="0" w:after="288" w:afterAutospacing="0"/>
        <w:ind w:firstLine="708"/>
        <w:jc w:val="both"/>
        <w:rPr>
          <w:color w:val="110C00"/>
          <w:sz w:val="26"/>
          <w:szCs w:val="26"/>
        </w:rPr>
      </w:pPr>
      <w:r w:rsidRPr="00976AA5">
        <w:rPr>
          <w:color w:val="110C00"/>
          <w:sz w:val="26"/>
          <w:szCs w:val="26"/>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5B6453" w:rsidRPr="00976AA5" w:rsidRDefault="005B6453" w:rsidP="005B6453">
      <w:pPr>
        <w:pStyle w:val="a3"/>
        <w:shd w:val="clear" w:color="auto" w:fill="FFFFFF"/>
        <w:spacing w:before="0" w:beforeAutospacing="0" w:after="0" w:afterAutospacing="0"/>
        <w:ind w:firstLine="709"/>
        <w:rPr>
          <w:color w:val="110C00"/>
          <w:sz w:val="26"/>
          <w:szCs w:val="26"/>
        </w:rPr>
      </w:pPr>
      <w:r w:rsidRPr="00976AA5">
        <w:rPr>
          <w:color w:val="110C00"/>
          <w:sz w:val="26"/>
          <w:szCs w:val="26"/>
        </w:rPr>
        <w:t>5. Муниципальный служащий представляет ежегодно:</w:t>
      </w:r>
    </w:p>
    <w:p w:rsidR="005B6453" w:rsidRPr="00976AA5" w:rsidRDefault="005B6453" w:rsidP="005B6453">
      <w:pPr>
        <w:pStyle w:val="a3"/>
        <w:shd w:val="clear" w:color="auto" w:fill="FFFFFF"/>
        <w:spacing w:before="0" w:beforeAutospacing="0" w:after="0" w:afterAutospacing="0"/>
        <w:ind w:firstLine="709"/>
        <w:jc w:val="both"/>
        <w:rPr>
          <w:color w:val="110C00"/>
          <w:sz w:val="26"/>
          <w:szCs w:val="26"/>
        </w:rPr>
      </w:pPr>
      <w:r w:rsidRPr="00976AA5">
        <w:rPr>
          <w:color w:val="110C00"/>
          <w:sz w:val="26"/>
          <w:szCs w:val="26"/>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B6453" w:rsidRPr="00976AA5" w:rsidRDefault="005B6453" w:rsidP="005B6453">
      <w:pPr>
        <w:pStyle w:val="a3"/>
        <w:shd w:val="clear" w:color="auto" w:fill="FFFFFF"/>
        <w:spacing w:before="0" w:beforeAutospacing="0" w:after="0" w:afterAutospacing="0"/>
        <w:ind w:firstLine="709"/>
        <w:jc w:val="both"/>
        <w:rPr>
          <w:color w:val="110C00"/>
          <w:sz w:val="26"/>
          <w:szCs w:val="26"/>
        </w:rPr>
      </w:pPr>
      <w:r w:rsidRPr="00976AA5">
        <w:rPr>
          <w:color w:val="110C00"/>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B6453" w:rsidRPr="00976AA5" w:rsidRDefault="005B6453" w:rsidP="005B6453">
      <w:pPr>
        <w:pStyle w:val="a3"/>
        <w:shd w:val="clear" w:color="auto" w:fill="FFFFFF"/>
        <w:spacing w:before="0" w:beforeAutospacing="0"/>
        <w:ind w:firstLine="539"/>
        <w:jc w:val="both"/>
        <w:rPr>
          <w:color w:val="212121"/>
          <w:sz w:val="26"/>
          <w:szCs w:val="26"/>
        </w:rPr>
      </w:pPr>
      <w:r w:rsidRPr="00976AA5">
        <w:rPr>
          <w:color w:val="110C00"/>
          <w:sz w:val="26"/>
          <w:szCs w:val="26"/>
        </w:rPr>
        <w:t xml:space="preserve">в) </w:t>
      </w:r>
      <w:r w:rsidRPr="00976AA5">
        <w:rPr>
          <w:color w:val="212121"/>
          <w:sz w:val="26"/>
          <w:szCs w:val="26"/>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5B6453" w:rsidRPr="00976AA5" w:rsidRDefault="005B6453" w:rsidP="005B6453">
      <w:pPr>
        <w:pStyle w:val="a3"/>
        <w:shd w:val="clear" w:color="auto" w:fill="FFFFFF"/>
        <w:spacing w:before="0" w:beforeAutospacing="0" w:after="0" w:afterAutospacing="0"/>
        <w:ind w:firstLine="539"/>
        <w:jc w:val="both"/>
        <w:rPr>
          <w:color w:val="110C00"/>
          <w:sz w:val="26"/>
          <w:szCs w:val="26"/>
        </w:rPr>
      </w:pPr>
      <w:r w:rsidRPr="00976AA5">
        <w:rPr>
          <w:sz w:val="26"/>
          <w:szCs w:val="26"/>
        </w:rPr>
        <w:t xml:space="preserve">6.  </w:t>
      </w:r>
      <w:r w:rsidRPr="00976AA5">
        <w:rPr>
          <w:color w:val="110C00"/>
          <w:sz w:val="26"/>
          <w:szCs w:val="26"/>
        </w:rPr>
        <w:t>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B6453" w:rsidRPr="00976AA5" w:rsidRDefault="005B6453" w:rsidP="005B6453">
      <w:pPr>
        <w:pStyle w:val="a3"/>
        <w:shd w:val="clear" w:color="auto" w:fill="FFFFFF"/>
        <w:spacing w:before="0" w:beforeAutospacing="0" w:after="0" w:afterAutospacing="0"/>
        <w:ind w:firstLine="539"/>
        <w:jc w:val="both"/>
        <w:rPr>
          <w:color w:val="110C00"/>
          <w:sz w:val="26"/>
          <w:szCs w:val="26"/>
        </w:rPr>
      </w:pPr>
      <w:r w:rsidRPr="00976AA5">
        <w:rPr>
          <w:color w:val="110C00"/>
          <w:sz w:val="26"/>
          <w:szCs w:val="26"/>
        </w:rPr>
        <w:lastRenderedPageBreak/>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rsidR="005B6453" w:rsidRPr="00976AA5" w:rsidRDefault="005B6453" w:rsidP="005B6453">
      <w:pPr>
        <w:autoSpaceDE w:val="0"/>
        <w:autoSpaceDN w:val="0"/>
        <w:adjustRightInd w:val="0"/>
        <w:ind w:firstLine="540"/>
        <w:jc w:val="both"/>
        <w:rPr>
          <w:rFonts w:ascii="Times New Roman" w:hAnsi="Times New Roman" w:cs="Times New Roman"/>
          <w:sz w:val="26"/>
          <w:szCs w:val="26"/>
        </w:rPr>
      </w:pPr>
      <w:r w:rsidRPr="00976AA5">
        <w:rPr>
          <w:rFonts w:ascii="Times New Roman" w:hAnsi="Times New Roman" w:cs="Times New Roman"/>
          <w:sz w:val="26"/>
          <w:szCs w:val="26"/>
        </w:rPr>
        <w:t xml:space="preserve">7.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администрации </w:t>
      </w:r>
      <w:proofErr w:type="spellStart"/>
      <w:r>
        <w:rPr>
          <w:rFonts w:ascii="Times New Roman" w:hAnsi="Times New Roman" w:cs="Times New Roman"/>
          <w:sz w:val="26"/>
          <w:szCs w:val="26"/>
        </w:rPr>
        <w:t>Гюрюльдеук</w:t>
      </w:r>
      <w:r>
        <w:rPr>
          <w:rFonts w:ascii="Times New Roman" w:hAnsi="Times New Roman" w:cs="Times New Roman"/>
          <w:sz w:val="26"/>
          <w:szCs w:val="26"/>
        </w:rPr>
        <w:t>ского</w:t>
      </w:r>
      <w:proofErr w:type="spellEnd"/>
      <w:r w:rsidRPr="00976AA5">
        <w:rPr>
          <w:rFonts w:ascii="Times New Roman" w:hAnsi="Times New Roman" w:cs="Times New Roman"/>
          <w:sz w:val="26"/>
          <w:szCs w:val="26"/>
        </w:rPr>
        <w:t xml:space="preserve"> сельского поселения и урегулированию конфликта интересов.</w:t>
      </w:r>
    </w:p>
    <w:p w:rsidR="005B6453" w:rsidRPr="00976AA5" w:rsidRDefault="005B6453" w:rsidP="005B6453">
      <w:pPr>
        <w:autoSpaceDE w:val="0"/>
        <w:autoSpaceDN w:val="0"/>
        <w:adjustRightInd w:val="0"/>
        <w:ind w:firstLine="540"/>
        <w:jc w:val="both"/>
        <w:rPr>
          <w:rFonts w:ascii="Times New Roman" w:hAnsi="Times New Roman" w:cs="Times New Roman"/>
          <w:sz w:val="26"/>
          <w:szCs w:val="26"/>
        </w:rPr>
      </w:pPr>
      <w:r w:rsidRPr="00976AA5">
        <w:rPr>
          <w:rFonts w:ascii="Times New Roman" w:hAnsi="Times New Roman" w:cs="Times New Roman"/>
          <w:sz w:val="26"/>
          <w:szCs w:val="26"/>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5B6453" w:rsidRPr="00976AA5" w:rsidRDefault="005B6453" w:rsidP="005B6453">
      <w:pPr>
        <w:autoSpaceDE w:val="0"/>
        <w:autoSpaceDN w:val="0"/>
        <w:adjustRightInd w:val="0"/>
        <w:ind w:firstLine="539"/>
        <w:jc w:val="both"/>
        <w:rPr>
          <w:rFonts w:ascii="Times New Roman" w:hAnsi="Times New Roman" w:cs="Times New Roman"/>
          <w:sz w:val="26"/>
          <w:szCs w:val="26"/>
        </w:rPr>
      </w:pPr>
      <w:r w:rsidRPr="00976AA5">
        <w:rPr>
          <w:rFonts w:ascii="Times New Roman" w:hAnsi="Times New Roman" w:cs="Times New Roman"/>
          <w:sz w:val="26"/>
          <w:szCs w:val="26"/>
        </w:rPr>
        <w:t>9.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5B6453" w:rsidRPr="00976AA5" w:rsidRDefault="005B6453" w:rsidP="005B6453">
      <w:pPr>
        <w:overflowPunct w:val="0"/>
        <w:autoSpaceDE w:val="0"/>
        <w:autoSpaceDN w:val="0"/>
        <w:adjustRightInd w:val="0"/>
        <w:spacing w:line="236" w:lineRule="auto"/>
        <w:ind w:firstLine="572"/>
        <w:jc w:val="both"/>
        <w:rPr>
          <w:rFonts w:ascii="Times New Roman" w:hAnsi="Times New Roman" w:cs="Times New Roman"/>
          <w:sz w:val="26"/>
          <w:szCs w:val="26"/>
        </w:rPr>
      </w:pPr>
      <w:r w:rsidRPr="00976AA5">
        <w:rPr>
          <w:rFonts w:ascii="Times New Roman" w:hAnsi="Times New Roman" w:cs="Times New Roman"/>
          <w:sz w:val="26"/>
          <w:szCs w:val="26"/>
        </w:rPr>
        <w:t>10. Сведений о доходах, расходах, об имуществе и обязательствах имущественного характера лиц, замещающих муниципальные должности, муниципальных служащих, их супругов и несовершеннолетних детей размещаются в информационно-телекоммуникационной сети «Интернет» на официальном сайте администрации</w:t>
      </w: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Гюрюльдеукского</w:t>
      </w:r>
      <w:proofErr w:type="spellEnd"/>
      <w:r>
        <w:rPr>
          <w:rFonts w:ascii="Times New Roman" w:hAnsi="Times New Roman" w:cs="Times New Roman"/>
          <w:sz w:val="26"/>
          <w:szCs w:val="26"/>
        </w:rPr>
        <w:t xml:space="preserve">  сельского</w:t>
      </w:r>
      <w:proofErr w:type="gramEnd"/>
      <w:r>
        <w:rPr>
          <w:rFonts w:ascii="Times New Roman" w:hAnsi="Times New Roman" w:cs="Times New Roman"/>
          <w:sz w:val="26"/>
          <w:szCs w:val="26"/>
        </w:rPr>
        <w:t xml:space="preserve"> поселения</w:t>
      </w:r>
      <w:bookmarkStart w:id="0" w:name="_GoBack"/>
      <w:bookmarkEnd w:id="0"/>
      <w:r w:rsidRPr="00976AA5">
        <w:rPr>
          <w:rFonts w:ascii="Times New Roman" w:hAnsi="Times New Roman" w:cs="Times New Roman"/>
          <w:sz w:val="26"/>
          <w:szCs w:val="26"/>
        </w:rPr>
        <w:t xml:space="preserve">, и предоставляются общероссийским средствам массовой информации для опубликования по их запросам. </w:t>
      </w:r>
    </w:p>
    <w:p w:rsidR="005B6453" w:rsidRPr="00976AA5" w:rsidRDefault="005B6453" w:rsidP="005B6453">
      <w:pPr>
        <w:autoSpaceDE w:val="0"/>
        <w:autoSpaceDN w:val="0"/>
        <w:adjustRightInd w:val="0"/>
        <w:ind w:firstLine="539"/>
        <w:jc w:val="both"/>
        <w:rPr>
          <w:rFonts w:ascii="Times New Roman" w:hAnsi="Times New Roman" w:cs="Times New Roman"/>
          <w:sz w:val="26"/>
          <w:szCs w:val="26"/>
        </w:rPr>
      </w:pPr>
      <w:r w:rsidRPr="00976AA5">
        <w:rPr>
          <w:rFonts w:ascii="Times New Roman" w:hAnsi="Times New Roman" w:cs="Times New Roman"/>
          <w:sz w:val="26"/>
          <w:szCs w:val="26"/>
        </w:rPr>
        <w:t>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B6453" w:rsidRPr="00976AA5" w:rsidRDefault="005B6453" w:rsidP="005B6453">
      <w:pPr>
        <w:autoSpaceDE w:val="0"/>
        <w:autoSpaceDN w:val="0"/>
        <w:adjustRightInd w:val="0"/>
        <w:ind w:firstLine="539"/>
        <w:jc w:val="both"/>
        <w:rPr>
          <w:rFonts w:ascii="Times New Roman" w:hAnsi="Times New Roman" w:cs="Times New Roman"/>
          <w:sz w:val="26"/>
          <w:szCs w:val="26"/>
        </w:rPr>
      </w:pPr>
      <w:r w:rsidRPr="00976AA5">
        <w:rPr>
          <w:rFonts w:ascii="Times New Roman" w:hAnsi="Times New Roman" w:cs="Times New Roman"/>
          <w:sz w:val="26"/>
          <w:szCs w:val="26"/>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5B6453" w:rsidRPr="00976AA5" w:rsidRDefault="005B6453" w:rsidP="005B6453">
      <w:pPr>
        <w:autoSpaceDE w:val="0"/>
        <w:autoSpaceDN w:val="0"/>
        <w:adjustRightInd w:val="0"/>
        <w:ind w:firstLine="540"/>
        <w:jc w:val="both"/>
        <w:rPr>
          <w:rFonts w:ascii="Times New Roman" w:hAnsi="Times New Roman" w:cs="Times New Roman"/>
          <w:sz w:val="26"/>
          <w:szCs w:val="26"/>
        </w:rPr>
      </w:pPr>
    </w:p>
    <w:p w:rsidR="005B6453" w:rsidRPr="00976AA5" w:rsidRDefault="005B6453" w:rsidP="005B6453">
      <w:pPr>
        <w:autoSpaceDE w:val="0"/>
        <w:autoSpaceDN w:val="0"/>
        <w:adjustRightInd w:val="0"/>
        <w:ind w:firstLine="540"/>
        <w:jc w:val="both"/>
        <w:rPr>
          <w:rFonts w:ascii="Times New Roman" w:hAnsi="Times New Roman" w:cs="Times New Roman"/>
          <w:sz w:val="26"/>
          <w:szCs w:val="26"/>
        </w:rPr>
      </w:pPr>
      <w:r w:rsidRPr="00976AA5">
        <w:rPr>
          <w:rFonts w:ascii="Times New Roman" w:hAnsi="Times New Roman" w:cs="Times New Roman"/>
          <w:sz w:val="26"/>
          <w:szCs w:val="26"/>
        </w:rPr>
        <w:t>В случае если гражданин, представивший в соответствии с настоящим Положением справки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эти справки возвращаются им по их письменному заявлению вместе с другими документами.</w:t>
      </w:r>
    </w:p>
    <w:p w:rsidR="005B6453" w:rsidRPr="00976AA5" w:rsidRDefault="005B6453" w:rsidP="005B6453">
      <w:pPr>
        <w:tabs>
          <w:tab w:val="left" w:pos="1227"/>
        </w:tabs>
        <w:jc w:val="both"/>
        <w:rPr>
          <w:rFonts w:ascii="Times New Roman" w:hAnsi="Times New Roman" w:cs="Times New Roman"/>
          <w:sz w:val="26"/>
          <w:szCs w:val="26"/>
        </w:rPr>
      </w:pPr>
      <w:r w:rsidRPr="00976AA5">
        <w:rPr>
          <w:rFonts w:ascii="Times New Roman" w:hAnsi="Times New Roman" w:cs="Times New Roman"/>
          <w:sz w:val="26"/>
          <w:szCs w:val="26"/>
        </w:rPr>
        <w:t xml:space="preserve">      13.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976AA5">
        <w:rPr>
          <w:rFonts w:ascii="Times New Roman" w:hAnsi="Times New Roman" w:cs="Times New Roman"/>
          <w:sz w:val="26"/>
          <w:szCs w:val="26"/>
        </w:rPr>
        <w:lastRenderedPageBreak/>
        <w:t>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5B6453" w:rsidRPr="00976AA5" w:rsidRDefault="005B6453" w:rsidP="005B6453">
      <w:pPr>
        <w:tabs>
          <w:tab w:val="left" w:pos="1227"/>
        </w:tabs>
        <w:jc w:val="both"/>
        <w:rPr>
          <w:rFonts w:ascii="Times New Roman" w:hAnsi="Times New Roman" w:cs="Times New Roman"/>
          <w:sz w:val="26"/>
          <w:szCs w:val="26"/>
        </w:rPr>
      </w:pPr>
      <w:r w:rsidRPr="00976AA5">
        <w:rPr>
          <w:rFonts w:ascii="Times New Roman" w:hAnsi="Times New Roman" w:cs="Times New Roman"/>
          <w:sz w:val="26"/>
          <w:szCs w:val="26"/>
        </w:rPr>
        <w:t xml:space="preserve">        Непредставление гражданином при поступлении на муниципальную службу</w:t>
      </w:r>
    </w:p>
    <w:p w:rsidR="005B6453" w:rsidRPr="00976AA5" w:rsidRDefault="005B6453" w:rsidP="005B6453">
      <w:pPr>
        <w:tabs>
          <w:tab w:val="left" w:pos="1227"/>
        </w:tabs>
        <w:jc w:val="both"/>
        <w:rPr>
          <w:rFonts w:ascii="Times New Roman" w:hAnsi="Times New Roman" w:cs="Times New Roman"/>
          <w:sz w:val="26"/>
          <w:szCs w:val="26"/>
        </w:rPr>
      </w:pPr>
      <w:r w:rsidRPr="00976AA5">
        <w:rPr>
          <w:rFonts w:ascii="Times New Roman" w:hAnsi="Times New Roman" w:cs="Times New Roman"/>
          <w:sz w:val="26"/>
          <w:szCs w:val="26"/>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
    <w:p w:rsidR="005B6453" w:rsidRPr="00976AA5" w:rsidRDefault="005B6453" w:rsidP="005B6453">
      <w:pPr>
        <w:autoSpaceDE w:val="0"/>
        <w:autoSpaceDN w:val="0"/>
        <w:adjustRightInd w:val="0"/>
        <w:ind w:firstLine="720"/>
        <w:jc w:val="both"/>
        <w:rPr>
          <w:rFonts w:ascii="Times New Roman" w:hAnsi="Times New Roman"/>
          <w:sz w:val="26"/>
          <w:szCs w:val="26"/>
        </w:rPr>
      </w:pPr>
    </w:p>
    <w:p w:rsidR="005B6453" w:rsidRPr="00976AA5" w:rsidRDefault="005B6453" w:rsidP="005B6453">
      <w:pPr>
        <w:jc w:val="center"/>
        <w:rPr>
          <w:rFonts w:ascii="Times New Roman" w:hAnsi="Times New Roman" w:cs="Times New Roman"/>
          <w:sz w:val="26"/>
          <w:szCs w:val="26"/>
        </w:rPr>
      </w:pPr>
    </w:p>
    <w:p w:rsidR="005B6453" w:rsidRPr="00976AA5" w:rsidRDefault="005B6453" w:rsidP="005B6453">
      <w:pPr>
        <w:jc w:val="center"/>
        <w:rPr>
          <w:rFonts w:ascii="Times New Roman" w:hAnsi="Times New Roman" w:cs="Times New Roman"/>
          <w:sz w:val="26"/>
          <w:szCs w:val="26"/>
        </w:rPr>
      </w:pPr>
    </w:p>
    <w:p w:rsidR="005B6453" w:rsidRPr="00976AA5" w:rsidRDefault="005B6453" w:rsidP="005B6453">
      <w:pPr>
        <w:rPr>
          <w:sz w:val="26"/>
          <w:szCs w:val="26"/>
        </w:rPr>
      </w:pPr>
    </w:p>
    <w:p w:rsidR="005B6453" w:rsidRDefault="005B6453" w:rsidP="005B6453"/>
    <w:p w:rsidR="005C7E46" w:rsidRDefault="005C7E46"/>
    <w:sectPr w:rsidR="005C7E46" w:rsidSect="007125A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D5"/>
    <w:rsid w:val="005B6453"/>
    <w:rsid w:val="005C7E46"/>
    <w:rsid w:val="008B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95C539D"/>
  <w15:chartTrackingRefBased/>
  <w15:docId w15:val="{48A0AB87-0019-4938-B076-AAB1F7B0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5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453"/>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link w:val="ConsPlusNormal0"/>
    <w:rsid w:val="005B6453"/>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B6453"/>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1944</Words>
  <Characters>11082</Characters>
  <Application>Microsoft Office Word</Application>
  <DocSecurity>0</DocSecurity>
  <Lines>92</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Мариям</dc:creator>
  <cp:keywords/>
  <dc:description/>
  <cp:lastModifiedBy>Мариям</cp:lastModifiedBy>
  <cp:revision>2</cp:revision>
  <dcterms:created xsi:type="dcterms:W3CDTF">2024-05-17T10:41:00Z</dcterms:created>
  <dcterms:modified xsi:type="dcterms:W3CDTF">2024-05-17T10:48:00Z</dcterms:modified>
</cp:coreProperties>
</file>