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23" w:rsidRDefault="00585D23" w:rsidP="00585D23">
      <w:pPr>
        <w:spacing w:after="150" w:line="312" w:lineRule="atLeast"/>
        <w:jc w:val="center"/>
        <w:outlineLvl w:val="0"/>
        <w:rPr>
          <w:rFonts w:ascii="Arial" w:eastAsia="Times New Roman" w:hAnsi="Arial" w:cs="Arial"/>
          <w:b/>
          <w:bCs/>
          <w:color w:val="1C7D47"/>
          <w:kern w:val="36"/>
          <w:sz w:val="36"/>
          <w:szCs w:val="36"/>
          <w:lang w:eastAsia="ru-RU"/>
        </w:rPr>
      </w:pPr>
      <w:r w:rsidRPr="00585D23">
        <w:rPr>
          <w:rFonts w:ascii="Arial" w:eastAsia="Times New Roman" w:hAnsi="Arial" w:cs="Arial"/>
          <w:b/>
          <w:bCs/>
          <w:color w:val="1C7D47"/>
          <w:kern w:val="36"/>
          <w:sz w:val="36"/>
          <w:szCs w:val="36"/>
          <w:lang w:eastAsia="ru-RU"/>
        </w:rPr>
        <w:t>По каким критериям оцениваются инициативные проекты?</w:t>
      </w:r>
    </w:p>
    <w:p w:rsidR="00585D23" w:rsidRDefault="00585D23" w:rsidP="00585D23">
      <w:pPr>
        <w:spacing w:after="150" w:line="312" w:lineRule="atLeast"/>
        <w:jc w:val="center"/>
        <w:outlineLvl w:val="0"/>
        <w:rPr>
          <w:rFonts w:ascii="Arial" w:eastAsia="Times New Roman" w:hAnsi="Arial" w:cs="Arial"/>
          <w:b/>
          <w:bCs/>
          <w:color w:val="1C7D47"/>
          <w:kern w:val="36"/>
          <w:sz w:val="36"/>
          <w:szCs w:val="36"/>
          <w:lang w:eastAsia="ru-RU"/>
        </w:rPr>
      </w:pPr>
    </w:p>
    <w:p w:rsidR="00585D23" w:rsidRPr="00585D23" w:rsidRDefault="00585D23" w:rsidP="00585D23">
      <w:pPr>
        <w:spacing w:after="150" w:line="312" w:lineRule="atLeast"/>
        <w:outlineLvl w:val="0"/>
        <w:rPr>
          <w:rFonts w:ascii="Arial" w:eastAsia="Times New Roman" w:hAnsi="Arial" w:cs="Arial"/>
          <w:b/>
          <w:bCs/>
          <w:color w:val="1C7D47"/>
          <w:kern w:val="36"/>
          <w:sz w:val="36"/>
          <w:szCs w:val="36"/>
          <w:lang w:eastAsia="ru-RU"/>
        </w:rPr>
      </w:pPr>
      <w:bookmarkStart w:id="0" w:name="_GoBack"/>
      <w:r w:rsidRPr="00585D23">
        <w:rPr>
          <w:rFonts w:ascii="Arial" w:eastAsia="Times New Roman" w:hAnsi="Arial" w:cs="Arial"/>
          <w:b/>
          <w:bCs/>
          <w:noProof/>
          <w:color w:val="1C7D47"/>
          <w:kern w:val="36"/>
          <w:sz w:val="36"/>
          <w:szCs w:val="36"/>
          <w:lang w:eastAsia="ru-RU"/>
        </w:rPr>
        <w:drawing>
          <wp:inline distT="0" distB="0" distL="0" distR="0">
            <wp:extent cx="5819775" cy="8115300"/>
            <wp:effectExtent l="0" t="0" r="9525" b="0"/>
            <wp:docPr id="1" name="Рисунок 1" descr="C:\Users\User\Desktop\Критерии-оценивания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итерии-оценивания-1024x102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1282" w:rsidRDefault="00585D23" w:rsidP="00585D23">
      <w:r w:rsidRPr="00585D23">
        <w:rPr>
          <w:noProof/>
          <w:lang w:eastAsia="ru-RU"/>
        </w:rPr>
        <w:lastRenderedPageBreak/>
        <w:drawing>
          <wp:inline distT="0" distB="0" distL="0" distR="0">
            <wp:extent cx="5810250" cy="3619500"/>
            <wp:effectExtent l="0" t="0" r="0" b="0"/>
            <wp:docPr id="2" name="Рисунок 2" descr="C:\Users\User\Desktop\1642931645_13-phonoteka-org-p-emotsionalnii-fon-13-610x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42931645_13-phonoteka-org-p-emotsionalnii-fon-13-610x3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3"/>
    <w:rsid w:val="003644F9"/>
    <w:rsid w:val="004F176E"/>
    <w:rsid w:val="00585D23"/>
    <w:rsid w:val="00C41282"/>
    <w:rsid w:val="00E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E0B5"/>
  <w15:chartTrackingRefBased/>
  <w15:docId w15:val="{D81DF577-0429-4444-B868-17311C5D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2024-03-04T13:20:00Z</dcterms:created>
  <dcterms:modified xsi:type="dcterms:W3CDTF">2024-03-04T13:21:00Z</dcterms:modified>
</cp:coreProperties>
</file>