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F3" w:rsidRPr="00EC3AF3" w:rsidRDefault="00EC3AF3" w:rsidP="00EC3AF3">
      <w:pPr>
        <w:rPr>
          <w:sz w:val="28"/>
          <w:szCs w:val="28"/>
        </w:rPr>
      </w:pPr>
    </w:p>
    <w:p w:rsidR="00EC3AF3" w:rsidRPr="00EC3AF3" w:rsidRDefault="00EC3AF3" w:rsidP="00EC3AF3">
      <w:pPr>
        <w:tabs>
          <w:tab w:val="left" w:pos="570"/>
          <w:tab w:val="center" w:pos="4520"/>
        </w:tabs>
        <w:jc w:val="center"/>
        <w:rPr>
          <w:b/>
        </w:rPr>
      </w:pPr>
      <w:r w:rsidRPr="00EC3AF3">
        <w:rPr>
          <w:b/>
        </w:rPr>
        <w:t>РОССИЙСКАЯ ФЕДЕРАЦИЯ</w:t>
      </w:r>
    </w:p>
    <w:p w:rsidR="00EC3AF3" w:rsidRPr="00EC3AF3" w:rsidRDefault="00EC3AF3" w:rsidP="00EC3AF3">
      <w:pPr>
        <w:jc w:val="center"/>
        <w:rPr>
          <w:b/>
        </w:rPr>
      </w:pPr>
      <w:r w:rsidRPr="00EC3AF3">
        <w:rPr>
          <w:b/>
        </w:rPr>
        <w:t>КАРАЧАЕВО-ЧЕРКЕССКАЯ РЕСПУБЛИКА</w:t>
      </w:r>
    </w:p>
    <w:p w:rsidR="00EC3AF3" w:rsidRPr="00EC3AF3" w:rsidRDefault="00EC3AF3" w:rsidP="00EC3AF3">
      <w:pPr>
        <w:jc w:val="center"/>
        <w:outlineLvl w:val="0"/>
        <w:rPr>
          <w:b/>
        </w:rPr>
      </w:pPr>
      <w:r w:rsidRPr="00EC3AF3">
        <w:rPr>
          <w:b/>
        </w:rPr>
        <w:t>УСТЬ-ДЖЕГУТИНСКИЙ МУНИЦИПАЛЬНЫЙ РАЙОН</w:t>
      </w:r>
    </w:p>
    <w:p w:rsidR="00EC3AF3" w:rsidRPr="00EC3AF3" w:rsidRDefault="00EC3AF3" w:rsidP="00EC3AF3">
      <w:pPr>
        <w:jc w:val="center"/>
        <w:outlineLvl w:val="0"/>
        <w:rPr>
          <w:b/>
        </w:rPr>
      </w:pPr>
      <w:r w:rsidRPr="00EC3AF3">
        <w:rPr>
          <w:b/>
        </w:rPr>
        <w:t>АДМИНИСТРАЦИЯ ГЮРЮЛЬДЕУКСКОГО СЕЛЬСКОГО ПОСЕЛЕНИЯ</w:t>
      </w:r>
    </w:p>
    <w:p w:rsidR="00EC3AF3" w:rsidRPr="00EC3AF3" w:rsidRDefault="00EC3AF3" w:rsidP="00EC3AF3">
      <w:pPr>
        <w:jc w:val="center"/>
        <w:rPr>
          <w:b/>
          <w:u w:val="single"/>
        </w:rPr>
      </w:pPr>
      <w:r w:rsidRPr="00EC3AF3">
        <w:rPr>
          <w:b/>
        </w:rPr>
        <w:t>ПОСТАНОВЛЕНИЕ</w:t>
      </w:r>
    </w:p>
    <w:p w:rsidR="00EC3AF3" w:rsidRPr="00EC3AF3" w:rsidRDefault="00EC3AF3" w:rsidP="00EC3AF3">
      <w:pPr>
        <w:jc w:val="center"/>
        <w:rPr>
          <w:b/>
          <w:sz w:val="28"/>
          <w:szCs w:val="28"/>
        </w:rPr>
      </w:pPr>
    </w:p>
    <w:p w:rsidR="00EC3AF3" w:rsidRPr="00EC3AF3" w:rsidRDefault="00EC3AF3" w:rsidP="00EC3AF3">
      <w:pPr>
        <w:rPr>
          <w:b/>
          <w:sz w:val="28"/>
          <w:szCs w:val="28"/>
        </w:rPr>
      </w:pPr>
      <w:r w:rsidRPr="00EC3AF3">
        <w:rPr>
          <w:b/>
          <w:sz w:val="28"/>
          <w:szCs w:val="28"/>
        </w:rPr>
        <w:t xml:space="preserve">                </w:t>
      </w:r>
    </w:p>
    <w:p w:rsidR="00EC3AF3" w:rsidRDefault="00EC3AF3" w:rsidP="00EC3AF3">
      <w:pPr>
        <w:rPr>
          <w:sz w:val="28"/>
          <w:szCs w:val="28"/>
        </w:rPr>
      </w:pPr>
      <w:r w:rsidRPr="00EC3AF3">
        <w:rPr>
          <w:sz w:val="28"/>
          <w:szCs w:val="28"/>
          <w:u w:val="single"/>
        </w:rPr>
        <w:t>"1</w:t>
      </w:r>
      <w:r>
        <w:rPr>
          <w:sz w:val="28"/>
          <w:szCs w:val="28"/>
          <w:u w:val="single"/>
        </w:rPr>
        <w:t>8</w:t>
      </w:r>
      <w:r w:rsidRPr="00EC3AF3">
        <w:rPr>
          <w:sz w:val="28"/>
          <w:szCs w:val="28"/>
          <w:u w:val="single"/>
        </w:rPr>
        <w:t>"</w:t>
      </w:r>
      <w:r w:rsidRPr="00EC3AF3">
        <w:rPr>
          <w:sz w:val="28"/>
          <w:szCs w:val="28"/>
        </w:rPr>
        <w:t xml:space="preserve">  </w:t>
      </w:r>
      <w:r w:rsidRPr="00EC3AF3">
        <w:rPr>
          <w:sz w:val="28"/>
          <w:szCs w:val="28"/>
          <w:u w:val="single"/>
        </w:rPr>
        <w:t xml:space="preserve">  01   </w:t>
      </w:r>
      <w:r w:rsidRPr="00EC3AF3">
        <w:rPr>
          <w:sz w:val="28"/>
          <w:szCs w:val="28"/>
        </w:rPr>
        <w:t xml:space="preserve">2019г.                    а. Гюрюльдеук                         № </w:t>
      </w:r>
      <w:r>
        <w:rPr>
          <w:sz w:val="28"/>
          <w:szCs w:val="28"/>
        </w:rPr>
        <w:t>5</w:t>
      </w:r>
    </w:p>
    <w:p w:rsidR="00EC3AF3" w:rsidRPr="00EC3AF3" w:rsidRDefault="00EC3AF3" w:rsidP="00EC3AF3">
      <w:pPr>
        <w:rPr>
          <w:sz w:val="28"/>
          <w:szCs w:val="28"/>
        </w:rPr>
      </w:pPr>
    </w:p>
    <w:p w:rsidR="00EC3AF3" w:rsidRDefault="00D066AC" w:rsidP="00EC3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закупок товаров, работ,</w:t>
      </w:r>
    </w:p>
    <w:p w:rsidR="00D066AC" w:rsidRDefault="00D066AC" w:rsidP="00EC3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 для обеспечения муниципальных нужд на </w:t>
      </w:r>
      <w:r w:rsidR="00EC3AF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2019 финансовый год и плановый период 2020 и 2021 годов </w:t>
      </w:r>
    </w:p>
    <w:p w:rsidR="00D066AC" w:rsidRDefault="00D066AC" w:rsidP="00EC3AF3">
      <w:pPr>
        <w:tabs>
          <w:tab w:val="left" w:pos="3060"/>
        </w:tabs>
        <w:spacing w:line="240" w:lineRule="exact"/>
        <w:rPr>
          <w:b/>
          <w:sz w:val="28"/>
          <w:szCs w:val="28"/>
        </w:rPr>
      </w:pPr>
    </w:p>
    <w:p w:rsidR="00D066AC" w:rsidRDefault="00D066AC" w:rsidP="00D066AC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066AC" w:rsidRDefault="00D066AC" w:rsidP="00D066AC">
      <w:pPr>
        <w:ind w:firstLine="900"/>
        <w:jc w:val="both"/>
      </w:pPr>
    </w:p>
    <w:p w:rsidR="00D066AC" w:rsidRDefault="00D066AC" w:rsidP="00D0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реализации Федерального закона   от 05.04.2013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EC3AF3" w:rsidRDefault="00EC3AF3" w:rsidP="00D066AC">
      <w:pPr>
        <w:jc w:val="both"/>
        <w:rPr>
          <w:sz w:val="28"/>
          <w:szCs w:val="28"/>
        </w:rPr>
      </w:pPr>
    </w:p>
    <w:p w:rsidR="00D066AC" w:rsidRDefault="00D066AC" w:rsidP="00D066AC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C3AF3" w:rsidRDefault="00EC3AF3" w:rsidP="00D066AC">
      <w:pPr>
        <w:spacing w:line="360" w:lineRule="exact"/>
        <w:jc w:val="both"/>
        <w:rPr>
          <w:b/>
          <w:sz w:val="28"/>
          <w:szCs w:val="28"/>
        </w:rPr>
      </w:pPr>
    </w:p>
    <w:p w:rsidR="00D066AC" w:rsidRDefault="00D066AC" w:rsidP="00D066AC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для обеспечения нужд Администрации </w:t>
      </w:r>
      <w:proofErr w:type="spellStart"/>
      <w:r w:rsidR="00EC3AF3"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EC3AF3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на 2019 финансовый год и плановый период 2020 и 2021 годов. </w:t>
      </w:r>
    </w:p>
    <w:p w:rsidR="00D066AC" w:rsidRDefault="00D066AC" w:rsidP="00D06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План закупок товаров, работ, услуг для обеспечения  нужд Администрации </w:t>
      </w:r>
      <w:proofErr w:type="spellStart"/>
      <w:r w:rsidR="00EC3AF3">
        <w:rPr>
          <w:sz w:val="28"/>
          <w:szCs w:val="28"/>
        </w:rPr>
        <w:t>Гюрюльдеукского</w:t>
      </w:r>
      <w:proofErr w:type="spellEnd"/>
      <w:r w:rsidR="00EC3AF3">
        <w:rPr>
          <w:sz w:val="28"/>
          <w:szCs w:val="28"/>
        </w:rPr>
        <w:t xml:space="preserve"> сельского поселения </w:t>
      </w:r>
      <w:proofErr w:type="spellStart"/>
      <w:r w:rsidR="00EC3AF3">
        <w:rPr>
          <w:sz w:val="28"/>
          <w:szCs w:val="28"/>
        </w:rPr>
        <w:t>Усть-Джегутинского</w:t>
      </w:r>
      <w:proofErr w:type="spellEnd"/>
      <w:r w:rsidR="00EC3AF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на 2019 финансовый год и плановый период 2020 и 2021 годов на официальном сайте Российской Федерации в информационно-телекоммуникационной сети Интернет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и официальном сайте Администрации </w:t>
      </w:r>
      <w:proofErr w:type="spellStart"/>
      <w:r w:rsidR="00EC3AF3">
        <w:rPr>
          <w:sz w:val="28"/>
          <w:szCs w:val="28"/>
        </w:rPr>
        <w:t>Гюрюльдеукского</w:t>
      </w:r>
      <w:proofErr w:type="spellEnd"/>
      <w:r w:rsidR="00EC3A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Интернет.</w:t>
      </w:r>
      <w:proofErr w:type="gramEnd"/>
    </w:p>
    <w:p w:rsidR="00D066AC" w:rsidRDefault="00D066AC" w:rsidP="00D066AC">
      <w:pPr>
        <w:spacing w:line="360" w:lineRule="atLeast"/>
        <w:jc w:val="both"/>
        <w:rPr>
          <w:b/>
          <w:sz w:val="28"/>
          <w:szCs w:val="28"/>
        </w:rPr>
      </w:pPr>
    </w:p>
    <w:p w:rsidR="00EC3AF3" w:rsidRDefault="00EC3AF3" w:rsidP="00D066AC">
      <w:pPr>
        <w:spacing w:line="360" w:lineRule="atLeast"/>
        <w:jc w:val="both"/>
        <w:rPr>
          <w:b/>
          <w:sz w:val="28"/>
          <w:szCs w:val="28"/>
        </w:rPr>
      </w:pPr>
    </w:p>
    <w:p w:rsidR="00EC3AF3" w:rsidRDefault="00EC3AF3" w:rsidP="00D066AC">
      <w:pPr>
        <w:spacing w:line="360" w:lineRule="atLeast"/>
        <w:jc w:val="both"/>
        <w:rPr>
          <w:b/>
          <w:sz w:val="28"/>
          <w:szCs w:val="28"/>
        </w:rPr>
      </w:pPr>
    </w:p>
    <w:p w:rsidR="00EC3AF3" w:rsidRDefault="00EC3AF3" w:rsidP="00D066AC">
      <w:pPr>
        <w:spacing w:line="360" w:lineRule="atLeast"/>
        <w:jc w:val="both"/>
        <w:rPr>
          <w:b/>
          <w:sz w:val="28"/>
          <w:szCs w:val="28"/>
        </w:rPr>
      </w:pPr>
    </w:p>
    <w:p w:rsidR="00EC3AF3" w:rsidRPr="00EC3AF3" w:rsidRDefault="00EC3AF3" w:rsidP="00D066AC">
      <w:pPr>
        <w:spacing w:line="360" w:lineRule="atLeast"/>
        <w:jc w:val="both"/>
        <w:rPr>
          <w:sz w:val="28"/>
          <w:szCs w:val="28"/>
        </w:rPr>
      </w:pPr>
      <w:r w:rsidRPr="00EC3AF3">
        <w:rPr>
          <w:sz w:val="28"/>
          <w:szCs w:val="28"/>
        </w:rPr>
        <w:t xml:space="preserve">Глава администрации </w:t>
      </w:r>
      <w:proofErr w:type="spellStart"/>
      <w:r w:rsidRPr="00EC3AF3">
        <w:rPr>
          <w:sz w:val="28"/>
          <w:szCs w:val="28"/>
        </w:rPr>
        <w:t>Гюрюльдеукского</w:t>
      </w:r>
      <w:proofErr w:type="spellEnd"/>
    </w:p>
    <w:p w:rsidR="00EC3AF3" w:rsidRDefault="00EC3AF3" w:rsidP="00D066A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3AF3">
        <w:rPr>
          <w:sz w:val="28"/>
          <w:szCs w:val="28"/>
        </w:rPr>
        <w:t xml:space="preserve">ельского поселения                                    </w:t>
      </w:r>
      <w:r>
        <w:rPr>
          <w:sz w:val="28"/>
          <w:szCs w:val="28"/>
        </w:rPr>
        <w:t xml:space="preserve">           </w:t>
      </w:r>
      <w:r w:rsidRPr="00EC3AF3">
        <w:rPr>
          <w:sz w:val="28"/>
          <w:szCs w:val="28"/>
        </w:rPr>
        <w:t xml:space="preserve">           </w:t>
      </w:r>
      <w:proofErr w:type="spellStart"/>
      <w:r w:rsidRPr="00EC3AF3">
        <w:rPr>
          <w:sz w:val="28"/>
          <w:szCs w:val="28"/>
        </w:rPr>
        <w:t>А.Х.Айбазов</w:t>
      </w:r>
      <w:proofErr w:type="spellEnd"/>
    </w:p>
    <w:p w:rsidR="00EC3AF3" w:rsidRDefault="00EC3AF3" w:rsidP="00D066AC">
      <w:pPr>
        <w:spacing w:line="360" w:lineRule="atLeast"/>
        <w:jc w:val="both"/>
        <w:rPr>
          <w:sz w:val="28"/>
          <w:szCs w:val="28"/>
        </w:rPr>
      </w:pPr>
    </w:p>
    <w:p w:rsidR="00EC3AF3" w:rsidRDefault="00EC3AF3" w:rsidP="00D066AC">
      <w:pPr>
        <w:spacing w:line="360" w:lineRule="atLeast"/>
        <w:jc w:val="both"/>
        <w:rPr>
          <w:sz w:val="28"/>
          <w:szCs w:val="28"/>
        </w:rPr>
      </w:pPr>
    </w:p>
    <w:p w:rsidR="00EC3AF3" w:rsidRDefault="00EC3AF3" w:rsidP="00D066AC">
      <w:pPr>
        <w:spacing w:line="360" w:lineRule="atLeast"/>
        <w:jc w:val="both"/>
        <w:rPr>
          <w:sz w:val="28"/>
          <w:szCs w:val="28"/>
        </w:rPr>
      </w:pPr>
    </w:p>
    <w:p w:rsidR="00EC3AF3" w:rsidRDefault="00EC3AF3" w:rsidP="00D066AC">
      <w:pPr>
        <w:spacing w:line="360" w:lineRule="atLeast"/>
        <w:jc w:val="both"/>
        <w:rPr>
          <w:sz w:val="28"/>
          <w:szCs w:val="28"/>
        </w:rPr>
      </w:pPr>
    </w:p>
    <w:p w:rsidR="00EC3AF3" w:rsidRPr="00EC3AF3" w:rsidRDefault="00EC3AF3">
      <w:pPr>
        <w:rPr>
          <w:sz w:val="28"/>
          <w:szCs w:val="28"/>
        </w:rPr>
      </w:pPr>
      <w:bookmarkStart w:id="0" w:name="_GoBack"/>
      <w:bookmarkEnd w:id="0"/>
    </w:p>
    <w:sectPr w:rsidR="00EC3AF3" w:rsidRPr="00EC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8A"/>
    <w:rsid w:val="006D2EC3"/>
    <w:rsid w:val="00A0568A"/>
    <w:rsid w:val="00AF7DE7"/>
    <w:rsid w:val="00B13893"/>
    <w:rsid w:val="00D066AC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6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6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dcterms:created xsi:type="dcterms:W3CDTF">2019-02-28T06:46:00Z</dcterms:created>
  <dcterms:modified xsi:type="dcterms:W3CDTF">2019-02-28T07:17:00Z</dcterms:modified>
</cp:coreProperties>
</file>