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3C" w:rsidRPr="0080643C" w:rsidRDefault="0080643C" w:rsidP="0080643C">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547">
        <w:rPr>
          <w:rFonts w:ascii="Times New Roman" w:eastAsia="Times New Roman" w:hAnsi="Times New Roman" w:cs="Times New Roman"/>
          <w:sz w:val="24"/>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РОССИЙСКАЯ  ФЕДЕРАЦИЯ</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КАРАЧАЕВО-ЧЕРКЕССКАЯ РЕСПУБЛИКА</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УСТЬ-ДЖЕГУТИНСКИЙ  МУНИЦИПАЛЬНЫЙ РАЙОН</w:t>
      </w:r>
    </w:p>
    <w:p w:rsidR="0080643C" w:rsidRPr="00700BEA" w:rsidRDefault="0080643C" w:rsidP="00700BEA">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АДМИНИСТРАЦИЯ  ГЮРЮЛЬДЕУКСКОГО СЕЛЬСКОГО ПОСЕЛЕНИЯ</w:t>
      </w:r>
    </w:p>
    <w:p w:rsidR="0080643C" w:rsidRPr="0080643C" w:rsidRDefault="0080643C" w:rsidP="00700BEA">
      <w:pPr>
        <w:spacing w:after="0" w:line="240" w:lineRule="auto"/>
        <w:jc w:val="center"/>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ПОСТАНОВЛЕНИЕ</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80643C" w:rsidRPr="0080643C" w:rsidRDefault="00B8371A" w:rsidP="0080643C">
      <w:pPr>
        <w:spacing w:after="0" w:line="240" w:lineRule="auto"/>
        <w:rPr>
          <w:rFonts w:ascii="Times New Roman" w:eastAsia="Times New Roman" w:hAnsi="Times New Roman" w:cs="Arial CYR"/>
          <w:b/>
          <w:sz w:val="28"/>
          <w:szCs w:val="28"/>
          <w:lang w:eastAsia="ru-RU" w:bidi="en-US"/>
        </w:rPr>
      </w:pPr>
      <w:r>
        <w:rPr>
          <w:rFonts w:ascii="Times New Roman" w:eastAsia="Times New Roman" w:hAnsi="Times New Roman" w:cs="Arial CYR"/>
          <w:sz w:val="28"/>
          <w:szCs w:val="28"/>
          <w:lang w:eastAsia="ru-RU" w:bidi="en-US"/>
        </w:rPr>
        <w:t>12.04.</w:t>
      </w:r>
      <w:r w:rsidR="0080643C" w:rsidRPr="0080643C">
        <w:rPr>
          <w:rFonts w:ascii="Times New Roman" w:eastAsia="Times New Roman" w:hAnsi="Times New Roman" w:cs="Arial CYR"/>
          <w:sz w:val="28"/>
          <w:szCs w:val="28"/>
          <w:lang w:eastAsia="ru-RU" w:bidi="en-US"/>
        </w:rPr>
        <w:t>201</w:t>
      </w:r>
      <w:r w:rsidR="0080643C">
        <w:rPr>
          <w:rFonts w:ascii="Times New Roman" w:eastAsia="Times New Roman" w:hAnsi="Times New Roman" w:cs="Arial CYR"/>
          <w:sz w:val="28"/>
          <w:szCs w:val="28"/>
          <w:lang w:eastAsia="ru-RU" w:bidi="en-US"/>
        </w:rPr>
        <w:t>8</w:t>
      </w:r>
      <w:r w:rsidR="0080643C" w:rsidRPr="0080643C">
        <w:rPr>
          <w:rFonts w:ascii="Times New Roman" w:eastAsia="Times New Roman" w:hAnsi="Times New Roman" w:cs="Arial CYR"/>
          <w:sz w:val="28"/>
          <w:szCs w:val="28"/>
          <w:lang w:eastAsia="ru-RU" w:bidi="en-US"/>
        </w:rPr>
        <w:t xml:space="preserve">г.                     </w:t>
      </w:r>
      <w:r>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r w:rsidR="0080643C" w:rsidRPr="0080643C">
        <w:rPr>
          <w:rFonts w:ascii="Times New Roman" w:eastAsia="Times New Roman" w:hAnsi="Times New Roman" w:cs="Arial CYR"/>
          <w:sz w:val="28"/>
          <w:szCs w:val="28"/>
          <w:lang w:eastAsia="ru-RU" w:bidi="en-US"/>
        </w:rPr>
        <w:t xml:space="preserve"> </w:t>
      </w:r>
      <w:r w:rsidR="00700BEA">
        <w:rPr>
          <w:rFonts w:ascii="Times New Roman" w:eastAsia="Times New Roman" w:hAnsi="Times New Roman" w:cs="Arial CYR"/>
          <w:sz w:val="28"/>
          <w:szCs w:val="28"/>
          <w:lang w:eastAsia="ru-RU" w:bidi="en-US"/>
        </w:rPr>
        <w:t xml:space="preserve">       </w:t>
      </w:r>
      <w:bookmarkStart w:id="0" w:name="_GoBack"/>
      <w:bookmarkEnd w:id="0"/>
      <w:r w:rsidR="0080643C" w:rsidRPr="0080643C">
        <w:rPr>
          <w:rFonts w:ascii="Times New Roman" w:eastAsia="Times New Roman" w:hAnsi="Times New Roman" w:cs="Arial CYR"/>
          <w:sz w:val="28"/>
          <w:szCs w:val="28"/>
          <w:lang w:eastAsia="ru-RU" w:bidi="en-US"/>
        </w:rPr>
        <w:t xml:space="preserve">а. </w:t>
      </w:r>
      <w:proofErr w:type="spellStart"/>
      <w:r w:rsidR="0080643C" w:rsidRPr="0080643C">
        <w:rPr>
          <w:rFonts w:ascii="Times New Roman" w:eastAsia="Times New Roman" w:hAnsi="Times New Roman" w:cs="Arial CYR"/>
          <w:sz w:val="28"/>
          <w:szCs w:val="28"/>
          <w:lang w:eastAsia="ru-RU" w:bidi="en-US"/>
        </w:rPr>
        <w:t>Гюрюльдеук</w:t>
      </w:r>
      <w:proofErr w:type="spellEnd"/>
      <w:r w:rsidR="0080643C" w:rsidRPr="0080643C">
        <w:rPr>
          <w:rFonts w:ascii="Times New Roman" w:eastAsia="Times New Roman" w:hAnsi="Times New Roman" w:cs="Arial CYR"/>
          <w:sz w:val="28"/>
          <w:szCs w:val="28"/>
          <w:lang w:eastAsia="ru-RU" w:bidi="en-US"/>
        </w:rPr>
        <w:t xml:space="preserve">                             №</w:t>
      </w:r>
      <w:r>
        <w:rPr>
          <w:rFonts w:ascii="Times New Roman" w:eastAsia="Times New Roman" w:hAnsi="Times New Roman" w:cs="Arial CYR"/>
          <w:sz w:val="28"/>
          <w:szCs w:val="28"/>
          <w:lang w:eastAsia="ru-RU" w:bidi="en-US"/>
        </w:rPr>
        <w:t>22</w:t>
      </w:r>
      <w:r w:rsidR="0080643C" w:rsidRPr="0080643C">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80643C" w:rsidRPr="0080643C" w:rsidTr="0067770A">
        <w:tc>
          <w:tcPr>
            <w:tcW w:w="4785" w:type="dxa"/>
            <w:hideMark/>
          </w:tcPr>
          <w:p w:rsidR="0080643C" w:rsidRPr="0080643C" w:rsidRDefault="0080643C" w:rsidP="0080643C">
            <w:pPr>
              <w:spacing w:line="240" w:lineRule="auto"/>
              <w:rPr>
                <w:rFonts w:ascii="Calibri" w:eastAsia="Calibri" w:hAnsi="Calibri" w:cs="Times New Roman"/>
              </w:rPr>
            </w:pPr>
          </w:p>
        </w:tc>
      </w:tr>
    </w:tbl>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Об  утверждении  административного  регламента  предоставления  </w:t>
      </w:r>
      <w:r w:rsidRPr="0080643C">
        <w:rPr>
          <w:rFonts w:ascii="Times New Roman" w:eastAsia="Times New Roman" w:hAnsi="Times New Roman" w:cs="Times New Roman"/>
          <w:b/>
          <w:sz w:val="28"/>
          <w:szCs w:val="28"/>
          <w:lang w:eastAsia="ru-RU"/>
        </w:rPr>
        <w:t xml:space="preserve">муниципальной </w:t>
      </w:r>
      <w:r w:rsidRPr="0080643C">
        <w:rPr>
          <w:rFonts w:ascii="Times New Roman" w:eastAsia="Times New Roman" w:hAnsi="Times New Roman" w:cs="Arial CYR"/>
          <w:b/>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bidi="en-US"/>
        </w:rPr>
      </w:pPr>
      <w:r w:rsidRPr="0080643C">
        <w:rPr>
          <w:rFonts w:ascii="Times New Roman" w:eastAsia="Times New Roman" w:hAnsi="Times New Roman" w:cs="Arial CYR"/>
          <w:sz w:val="28"/>
          <w:szCs w:val="28"/>
          <w:lang w:eastAsia="ru-RU" w:bidi="en-US"/>
        </w:rPr>
        <w:t xml:space="preserve">         В соответствии с Федеральным законом от 27.07.2010 </w:t>
      </w:r>
      <w:r w:rsidRPr="0080643C">
        <w:rPr>
          <w:rFonts w:ascii="Times New Roman" w:eastAsia="Times New Roman" w:hAnsi="Times New Roman" w:cs="Arial CYR"/>
          <w:sz w:val="28"/>
          <w:szCs w:val="28"/>
          <w:lang w:val="en-US" w:eastAsia="ru-RU" w:bidi="en-US"/>
        </w:rPr>
        <w:t>N</w:t>
      </w:r>
      <w:r w:rsidRPr="0080643C">
        <w:rPr>
          <w:rFonts w:ascii="Times New Roman" w:eastAsia="Times New Roman" w:hAnsi="Times New Roman" w:cs="Arial CYR"/>
          <w:sz w:val="28"/>
          <w:szCs w:val="28"/>
          <w:lang w:eastAsia="ru-RU" w:bidi="en-US"/>
        </w:rPr>
        <w:t xml:space="preserve"> 210-ФЗ “Об организации предоставления государственных  и муниципальных услуг”, </w:t>
      </w:r>
      <w:r w:rsidRPr="0080643C">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80643C">
        <w:rPr>
          <w:rFonts w:ascii="Times New Roman" w:eastAsia="Times New Roman" w:hAnsi="Times New Roman" w:cs="Times New Roman"/>
          <w:bCs/>
          <w:sz w:val="28"/>
          <w:szCs w:val="28"/>
          <w:lang w:eastAsia="ru-RU"/>
        </w:rPr>
        <w:t xml:space="preserve">Законом Карачаево-Черкесской Республики от 15.11.2007 № 25-ФЗ «О муниципальной службе в Российской Федерации», </w:t>
      </w:r>
      <w:r w:rsidRPr="0080643C">
        <w:rPr>
          <w:rFonts w:ascii="Times New Roman" w:eastAsia="Times New Roman" w:hAnsi="Times New Roman" w:cs="Arial CYR"/>
          <w:sz w:val="28"/>
          <w:szCs w:val="28"/>
          <w:lang w:eastAsia="ru-RU" w:bidi="en-US"/>
        </w:rPr>
        <w:t>Уставом Гюрюльдеукского  сельского поселения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p>
    <w:p w:rsidR="0080643C" w:rsidRDefault="0080643C" w:rsidP="0080643C">
      <w:pPr>
        <w:spacing w:after="0" w:line="240" w:lineRule="auto"/>
        <w:jc w:val="both"/>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 ПОСТАНОВЛЯЮ:</w:t>
      </w:r>
    </w:p>
    <w:p w:rsidR="0080643C" w:rsidRPr="0080643C" w:rsidRDefault="0080643C" w:rsidP="0080643C">
      <w:pPr>
        <w:spacing w:after="0" w:line="240" w:lineRule="auto"/>
        <w:jc w:val="both"/>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80643C" w:rsidRPr="0080643C" w:rsidRDefault="0080643C" w:rsidP="0080643C">
      <w:pPr>
        <w:pStyle w:val="af5"/>
        <w:rPr>
          <w:rFonts w:ascii="Times New Roman" w:eastAsia="Arial" w:hAnsi="Times New Roman" w:cs="Times New Roman"/>
          <w:bCs/>
          <w:sz w:val="28"/>
          <w:szCs w:val="28"/>
        </w:rPr>
      </w:pPr>
      <w:r w:rsidRPr="0080643C">
        <w:rPr>
          <w:rFonts w:ascii="Times New Roman" w:hAnsi="Times New Roman" w:cs="Arial CYR"/>
          <w:sz w:val="28"/>
          <w:szCs w:val="28"/>
          <w:lang w:eastAsia="ru-RU" w:bidi="en-US"/>
        </w:rPr>
        <w:t xml:space="preserve">   </w:t>
      </w:r>
      <w:r w:rsidRPr="0080643C">
        <w:rPr>
          <w:rFonts w:ascii="Times New Roman" w:hAnsi="Times New Roman" w:cs="Times New Roman"/>
          <w:sz w:val="28"/>
          <w:szCs w:val="28"/>
          <w:lang w:bidi="en-US"/>
        </w:rPr>
        <w:t xml:space="preserve"> 2.Признать утратившим силу  постановлени</w:t>
      </w:r>
      <w:r>
        <w:rPr>
          <w:rFonts w:ascii="Times New Roman" w:hAnsi="Times New Roman" w:cs="Times New Roman"/>
          <w:sz w:val="28"/>
          <w:szCs w:val="28"/>
          <w:lang w:bidi="en-US"/>
        </w:rPr>
        <w:t>я</w:t>
      </w:r>
      <w:r w:rsidRPr="0080643C">
        <w:rPr>
          <w:rFonts w:ascii="Times New Roman" w:hAnsi="Times New Roman" w:cs="Times New Roman"/>
          <w:sz w:val="28"/>
          <w:szCs w:val="28"/>
          <w:lang w:bidi="en-US"/>
        </w:rPr>
        <w:t xml:space="preserve">  администрации  от </w:t>
      </w:r>
      <w:r>
        <w:rPr>
          <w:rFonts w:ascii="Times New Roman" w:hAnsi="Times New Roman" w:cs="Times New Roman"/>
          <w:sz w:val="28"/>
          <w:szCs w:val="28"/>
          <w:lang w:bidi="en-US"/>
        </w:rPr>
        <w:t>22</w:t>
      </w:r>
      <w:r w:rsidRPr="0080643C">
        <w:rPr>
          <w:rFonts w:ascii="Times New Roman" w:hAnsi="Times New Roman" w:cs="Times New Roman"/>
          <w:sz w:val="28"/>
          <w:szCs w:val="28"/>
          <w:lang w:bidi="en-US"/>
        </w:rPr>
        <w:t>.04.201</w:t>
      </w:r>
      <w:r>
        <w:rPr>
          <w:rFonts w:ascii="Times New Roman" w:hAnsi="Times New Roman" w:cs="Times New Roman"/>
          <w:sz w:val="28"/>
          <w:szCs w:val="28"/>
          <w:lang w:bidi="en-US"/>
        </w:rPr>
        <w:t>4</w:t>
      </w:r>
      <w:r w:rsidRPr="0080643C">
        <w:rPr>
          <w:rFonts w:ascii="Times New Roman" w:hAnsi="Times New Roman" w:cs="Times New Roman"/>
          <w:sz w:val="28"/>
          <w:szCs w:val="28"/>
          <w:lang w:bidi="en-US"/>
        </w:rPr>
        <w:t>г.  № 1</w:t>
      </w:r>
      <w:r>
        <w:rPr>
          <w:rFonts w:ascii="Times New Roman" w:hAnsi="Times New Roman" w:cs="Times New Roman"/>
          <w:sz w:val="28"/>
          <w:szCs w:val="28"/>
          <w:lang w:bidi="en-US"/>
        </w:rPr>
        <w:t>4</w:t>
      </w:r>
      <w:r w:rsidRPr="0080643C">
        <w:rPr>
          <w:rFonts w:ascii="Times New Roman" w:hAnsi="Times New Roman" w:cs="Times New Roman"/>
          <w:b/>
          <w:sz w:val="28"/>
          <w:szCs w:val="28"/>
          <w:lang w:bidi="en-US"/>
        </w:rPr>
        <w:t xml:space="preserve">   </w:t>
      </w:r>
      <w:r w:rsidRPr="0080643C">
        <w:rPr>
          <w:rFonts w:ascii="Times New Roman" w:hAnsi="Times New Roman" w:cs="Times New Roman"/>
          <w:sz w:val="28"/>
          <w:szCs w:val="28"/>
          <w:lang w:bidi="en-US"/>
        </w:rPr>
        <w:t>«</w:t>
      </w:r>
      <w:r w:rsidRPr="0080643C">
        <w:rPr>
          <w:rFonts w:ascii="Times New Roman" w:hAnsi="Times New Roman" w:cs="Arial CYR"/>
          <w:sz w:val="28"/>
          <w:szCs w:val="28"/>
          <w:lang w:eastAsia="ru-RU" w:bidi="en-US"/>
        </w:rPr>
        <w:t>Об  утверждении административного  регламента предоставления  государственной услуги   «Назначение пенсии за выслугу лет лицам, замещавшим муниципальные должности и должности   муниципальной  службы»</w:t>
      </w:r>
      <w:r>
        <w:rPr>
          <w:rFonts w:ascii="Times New Roman" w:hAnsi="Times New Roman" w:cs="Arial CYR"/>
          <w:sz w:val="28"/>
          <w:szCs w:val="28"/>
          <w:lang w:eastAsia="ru-RU" w:bidi="en-US"/>
        </w:rPr>
        <w:t>; от 20.06.2016 №32 «</w:t>
      </w:r>
      <w:r w:rsidRPr="0080643C">
        <w:rPr>
          <w:rFonts w:eastAsia="Arial" w:cs="Times New Roman"/>
          <w:b/>
          <w:bCs/>
          <w:sz w:val="28"/>
          <w:szCs w:val="28"/>
        </w:rPr>
        <w:t xml:space="preserve"> </w:t>
      </w:r>
      <w:r w:rsidRPr="0080643C">
        <w:rPr>
          <w:rFonts w:ascii="Times New Roman" w:eastAsia="Arial" w:hAnsi="Times New Roman" w:cs="Times New Roman"/>
          <w:bCs/>
          <w:sz w:val="28"/>
          <w:szCs w:val="28"/>
        </w:rPr>
        <w:t xml:space="preserve">О внесении изменений  в  постановление  администрации </w:t>
      </w:r>
    </w:p>
    <w:p w:rsidR="0080643C" w:rsidRPr="0080643C" w:rsidRDefault="0080643C" w:rsidP="0080643C">
      <w:pPr>
        <w:suppressAutoHyphens/>
        <w:spacing w:after="0" w:line="240" w:lineRule="auto"/>
        <w:rPr>
          <w:rFonts w:ascii="Times New Roman" w:eastAsia="Arial" w:hAnsi="Times New Roman" w:cs="Times New Roman"/>
          <w:sz w:val="28"/>
          <w:szCs w:val="28"/>
          <w:lang w:eastAsia="ar-SA"/>
        </w:rPr>
      </w:pPr>
      <w:r w:rsidRPr="0080643C">
        <w:rPr>
          <w:rFonts w:ascii="Times New Roman" w:eastAsia="Arial" w:hAnsi="Times New Roman" w:cs="Times New Roman"/>
          <w:bCs/>
          <w:sz w:val="28"/>
          <w:szCs w:val="28"/>
          <w:lang w:eastAsia="ar-SA"/>
        </w:rPr>
        <w:t xml:space="preserve">Гюрюльдеукского  сельского поселения  от 22.04.2014 № 14 « </w:t>
      </w:r>
      <w:r w:rsidRPr="0080643C">
        <w:rPr>
          <w:rFonts w:ascii="Times New Roman" w:eastAsia="Arial" w:hAnsi="Times New Roman" w:cs="Times New Roman"/>
          <w:sz w:val="28"/>
          <w:szCs w:val="28"/>
          <w:lang w:eastAsia="ar-SA"/>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3.Обнародовать настоящее постановление на информационном  стенде в здании администрации  </w:t>
      </w:r>
      <w:proofErr w:type="spellStart"/>
      <w:r w:rsidRPr="0080643C">
        <w:rPr>
          <w:rFonts w:ascii="Times New Roman" w:eastAsia="Times New Roman" w:hAnsi="Times New Roman" w:cs="Arial CYR"/>
          <w:sz w:val="28"/>
          <w:szCs w:val="28"/>
          <w:lang w:eastAsia="ru-RU" w:bidi="en-US"/>
        </w:rPr>
        <w:t>Гюрюльдеукского</w:t>
      </w:r>
      <w:proofErr w:type="spellEnd"/>
      <w:r>
        <w:rPr>
          <w:rFonts w:ascii="Times New Roman" w:eastAsia="Times New Roman" w:hAnsi="Times New Roman" w:cs="Arial CYR"/>
          <w:sz w:val="28"/>
          <w:szCs w:val="28"/>
          <w:lang w:eastAsia="ru-RU" w:bidi="en-US"/>
        </w:rPr>
        <w:t xml:space="preserve">  сельского поселения и разместить </w:t>
      </w:r>
      <w:r w:rsidRPr="0080643C">
        <w:rPr>
          <w:rFonts w:ascii="Times New Roman" w:eastAsia="Times New Roman" w:hAnsi="Times New Roman" w:cs="Arial CYR"/>
          <w:sz w:val="28"/>
          <w:szCs w:val="28"/>
          <w:lang w:eastAsia="ru-RU" w:bidi="en-US"/>
        </w:rPr>
        <w:t xml:space="preserve">на официальном сайте администрации в сети «Интернет»  </w:t>
      </w:r>
      <w:proofErr w:type="spellStart"/>
      <w:r w:rsidRPr="0080643C">
        <w:rPr>
          <w:rFonts w:ascii="Times New Roman" w:eastAsia="Times New Roman" w:hAnsi="Times New Roman" w:cs="Times New Roman"/>
          <w:sz w:val="28"/>
          <w:szCs w:val="28"/>
          <w:lang w:val="en-US" w:eastAsia="ru-RU"/>
        </w:rPr>
        <w:t>gyuryuldeuck</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r w:rsidRPr="0080643C">
        <w:rPr>
          <w:rFonts w:ascii="Times New Roman" w:eastAsia="Times New Roman" w:hAnsi="Times New Roman" w:cs="Times New Roman"/>
          <w:sz w:val="28"/>
          <w:szCs w:val="28"/>
          <w:lang w:eastAsia="ru-RU"/>
        </w:rPr>
        <w:t>.1</w:t>
      </w:r>
      <w:proofErr w:type="spellStart"/>
      <w:r w:rsidRPr="0080643C">
        <w:rPr>
          <w:rFonts w:ascii="Times New Roman" w:eastAsia="Times New Roman" w:hAnsi="Times New Roman" w:cs="Times New Roman"/>
          <w:sz w:val="28"/>
          <w:szCs w:val="28"/>
          <w:lang w:val="en-US" w:eastAsia="ru-RU"/>
        </w:rPr>
        <w:t>gb</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jc w:val="both"/>
        <w:rPr>
          <w:rFonts w:ascii="Times New Roman" w:eastAsia="Times New Roman" w:hAnsi="Times New Roman" w:cs="Arial CYR"/>
          <w:color w:val="FF0000"/>
          <w:sz w:val="28"/>
          <w:szCs w:val="28"/>
          <w:lang w:eastAsia="ru-RU" w:bidi="en-US"/>
        </w:rPr>
      </w:pPr>
      <w:r w:rsidRPr="0080643C">
        <w:rPr>
          <w:rFonts w:ascii="Times New Roman" w:eastAsia="Times New Roman" w:hAnsi="Times New Roman" w:cs="Arial CYR"/>
          <w:sz w:val="28"/>
          <w:szCs w:val="28"/>
          <w:lang w:eastAsia="ru-RU" w:bidi="en-US"/>
        </w:rPr>
        <w:t xml:space="preserve">   </w:t>
      </w:r>
      <w:r>
        <w:rPr>
          <w:rFonts w:ascii="Times New Roman" w:eastAsia="Times New Roman" w:hAnsi="Times New Roman" w:cs="Arial CYR"/>
          <w:sz w:val="28"/>
          <w:szCs w:val="28"/>
          <w:lang w:eastAsia="ru-RU" w:bidi="en-US"/>
        </w:rPr>
        <w:t>4</w:t>
      </w:r>
      <w:r w:rsidRPr="0080643C">
        <w:rPr>
          <w:rFonts w:ascii="Times New Roman" w:eastAsia="Times New Roman" w:hAnsi="Times New Roman" w:cs="Arial CYR"/>
          <w:sz w:val="28"/>
          <w:szCs w:val="28"/>
          <w:lang w:eastAsia="ru-RU" w:bidi="en-US"/>
        </w:rPr>
        <w:t>.</w:t>
      </w:r>
      <w:proofErr w:type="gramStart"/>
      <w:r w:rsidRPr="0080643C">
        <w:rPr>
          <w:rFonts w:ascii="Times New Roman" w:eastAsia="Times New Roman" w:hAnsi="Times New Roman" w:cs="Arial CYR"/>
          <w:sz w:val="28"/>
          <w:szCs w:val="28"/>
          <w:lang w:eastAsia="ru-RU" w:bidi="en-US"/>
        </w:rPr>
        <w:t>Контроль за</w:t>
      </w:r>
      <w:proofErr w:type="gramEnd"/>
      <w:r w:rsidRPr="0080643C">
        <w:rPr>
          <w:rFonts w:ascii="Times New Roman" w:eastAsia="Times New Roman" w:hAnsi="Times New Roman" w:cs="Arial CYR"/>
          <w:sz w:val="28"/>
          <w:szCs w:val="28"/>
          <w:lang w:eastAsia="ru-RU" w:bidi="en-US"/>
        </w:rPr>
        <w:t xml:space="preserve"> выполнением настоящего  постановления  оставляю за собой </w:t>
      </w:r>
    </w:p>
    <w:p w:rsidR="0080643C" w:rsidRPr="0080643C" w:rsidRDefault="0080643C" w:rsidP="0080643C">
      <w:pPr>
        <w:spacing w:after="0" w:line="240" w:lineRule="auto"/>
        <w:rPr>
          <w:rFonts w:ascii="Times New Roman" w:eastAsia="MS Mincho" w:hAnsi="Times New Roman" w:cs="Arial CYR"/>
          <w:sz w:val="28"/>
          <w:szCs w:val="28"/>
          <w:lang w:eastAsia="ja-JP" w:bidi="en-US"/>
        </w:rPr>
      </w:pPr>
      <w:r w:rsidRPr="0080643C">
        <w:rPr>
          <w:rFonts w:ascii="Times New Roman" w:eastAsia="Times New Roman" w:hAnsi="Times New Roman" w:cs="Arial CYR"/>
          <w:sz w:val="28"/>
          <w:szCs w:val="28"/>
          <w:lang w:val="en-US" w:eastAsia="ru-RU" w:bidi="en-US"/>
        </w:rPr>
        <w:t> </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222B9C" w:rsidRPr="0080643C" w:rsidRDefault="00222B9C" w:rsidP="0080643C">
      <w:pPr>
        <w:spacing w:after="0" w:line="240" w:lineRule="auto"/>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Глава администрации Гюрюльдеукского</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сельского поселения                                                                  </w:t>
      </w:r>
      <w:r w:rsidR="00222B9C">
        <w:rPr>
          <w:rFonts w:ascii="Times New Roman" w:eastAsia="Times New Roman" w:hAnsi="Times New Roman" w:cs="Arial CYR"/>
          <w:sz w:val="28"/>
          <w:szCs w:val="28"/>
          <w:lang w:eastAsia="ru-RU" w:bidi="en-US"/>
        </w:rPr>
        <w:t xml:space="preserve">            </w:t>
      </w:r>
      <w:r w:rsidRPr="0080643C">
        <w:rPr>
          <w:rFonts w:ascii="Times New Roman" w:eastAsia="Times New Roman" w:hAnsi="Times New Roman" w:cs="Arial CYR"/>
          <w:sz w:val="28"/>
          <w:szCs w:val="28"/>
          <w:lang w:eastAsia="ru-RU" w:bidi="en-US"/>
        </w:rPr>
        <w:t xml:space="preserve"> А.Х.Айбазов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Приложение  к  постановлению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администрации Гюрюльдеукского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сельского поселения</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от </w:t>
      </w:r>
      <w:r w:rsidR="00B8371A">
        <w:rPr>
          <w:rFonts w:ascii="Times New Roman" w:eastAsia="Times New Roman" w:hAnsi="Times New Roman" w:cs="Arial CYR"/>
          <w:sz w:val="28"/>
          <w:szCs w:val="24"/>
          <w:lang w:eastAsia="ru-RU"/>
        </w:rPr>
        <w:t>120.4.</w:t>
      </w:r>
      <w:r>
        <w:rPr>
          <w:rFonts w:ascii="Times New Roman" w:eastAsia="Times New Roman" w:hAnsi="Times New Roman" w:cs="Arial CYR"/>
          <w:sz w:val="28"/>
          <w:szCs w:val="24"/>
          <w:lang w:eastAsia="ru-RU"/>
        </w:rPr>
        <w:t xml:space="preserve">  </w:t>
      </w:r>
      <w:r w:rsidRPr="0080643C">
        <w:rPr>
          <w:rFonts w:ascii="Times New Roman" w:eastAsia="Times New Roman" w:hAnsi="Times New Roman" w:cs="Arial CYR"/>
          <w:sz w:val="28"/>
          <w:szCs w:val="24"/>
          <w:lang w:eastAsia="ru-RU"/>
        </w:rPr>
        <w:t>201</w:t>
      </w:r>
      <w:r>
        <w:rPr>
          <w:rFonts w:ascii="Times New Roman" w:eastAsia="Times New Roman" w:hAnsi="Times New Roman" w:cs="Arial CYR"/>
          <w:sz w:val="28"/>
          <w:szCs w:val="24"/>
          <w:lang w:eastAsia="ru-RU"/>
        </w:rPr>
        <w:t>8</w:t>
      </w:r>
      <w:r w:rsidRPr="0080643C">
        <w:rPr>
          <w:rFonts w:ascii="Times New Roman" w:eastAsia="Times New Roman" w:hAnsi="Times New Roman" w:cs="Arial CYR"/>
          <w:sz w:val="28"/>
          <w:szCs w:val="24"/>
          <w:lang w:eastAsia="ru-RU"/>
        </w:rPr>
        <w:t xml:space="preserve"> г.  № </w:t>
      </w:r>
      <w:r w:rsidR="00B8371A">
        <w:rPr>
          <w:rFonts w:ascii="Times New Roman" w:eastAsia="Times New Roman" w:hAnsi="Times New Roman" w:cs="Arial CYR"/>
          <w:sz w:val="28"/>
          <w:szCs w:val="24"/>
          <w:lang w:eastAsia="ru-RU"/>
        </w:rPr>
        <w:t>22</w:t>
      </w:r>
      <w:r>
        <w:rPr>
          <w:rFonts w:ascii="Times New Roman" w:eastAsia="Times New Roman" w:hAnsi="Times New Roman" w:cs="Arial CYR"/>
          <w:sz w:val="28"/>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АДМИНИСТРАТИВНЫЙ РЕГЛАМЕНТ</w:t>
      </w:r>
      <w:r w:rsidRPr="0080643C">
        <w:rPr>
          <w:rFonts w:ascii="Times New Roman" w:eastAsia="Times New Roman" w:hAnsi="Times New Roman" w:cs="Arial CYR"/>
          <w:b/>
          <w:sz w:val="28"/>
          <w:szCs w:val="28"/>
          <w:lang w:eastAsia="ru-RU"/>
        </w:rPr>
        <w:br/>
        <w:t>предоставления администрацией Гюрюльдеукского сельского поселения</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муниципальной  услуги по назначению пенсии за выслугу лет лицам,  замещавшим муниципальные должности и муниципальным служащим.</w:t>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ab/>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 xml:space="preserve">                                      1. Общие положения</w:t>
      </w:r>
    </w:p>
    <w:p w:rsidR="0080643C" w:rsidRPr="0080643C" w:rsidRDefault="0080643C" w:rsidP="0080643C">
      <w:pPr>
        <w:numPr>
          <w:ilvl w:val="1"/>
          <w:numId w:val="37"/>
        </w:numPr>
        <w:spacing w:after="0" w:line="240" w:lineRule="auto"/>
        <w:ind w:left="0" w:firstLine="709"/>
        <w:contextualSpacing/>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Предмет регулирования  Административного регламента</w:t>
      </w:r>
    </w:p>
    <w:p w:rsidR="0080643C" w:rsidRPr="0080643C" w:rsidRDefault="0080643C" w:rsidP="0080643C">
      <w:pPr>
        <w:spacing w:after="0" w:line="240" w:lineRule="auto"/>
        <w:jc w:val="both"/>
        <w:rPr>
          <w:rFonts w:ascii="Arial CYR" w:eastAsia="Times New Roman" w:hAnsi="Arial CYR" w:cs="Arial CYR"/>
          <w:b/>
          <w:sz w:val="28"/>
          <w:szCs w:val="28"/>
          <w:lang w:eastAsia="ru-RU"/>
        </w:rPr>
      </w:pPr>
      <w:r w:rsidRPr="0080643C">
        <w:rPr>
          <w:rFonts w:ascii="Times New Roman" w:eastAsia="Times New Roman" w:hAnsi="Times New Roman" w:cs="Arial CYR"/>
          <w:sz w:val="28"/>
          <w:szCs w:val="28"/>
          <w:lang w:eastAsia="ru-RU"/>
        </w:rPr>
        <w:t xml:space="preserve">     </w:t>
      </w:r>
      <w:proofErr w:type="gramStart"/>
      <w:r w:rsidRPr="0080643C">
        <w:rPr>
          <w:rFonts w:ascii="Times New Roman" w:eastAsia="Times New Roman" w:hAnsi="Times New Roman" w:cs="Arial CYR"/>
          <w:sz w:val="28"/>
          <w:szCs w:val="28"/>
          <w:lang w:eastAsia="ru-RU"/>
        </w:rPr>
        <w:t xml:space="preserve">Административный регламент  предоставления администрацией                                          Гюрюльдеукского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80643C">
        <w:rPr>
          <w:rFonts w:ascii="Times New Roman" w:eastAsia="Times New Roman" w:hAnsi="Times New Roman" w:cs="Arial CYR"/>
          <w:color w:val="000000"/>
          <w:sz w:val="28"/>
          <w:szCs w:val="28"/>
          <w:lang w:eastAsia="ru-RU"/>
        </w:rPr>
        <w:t xml:space="preserve">(далее – Административный регламент) </w:t>
      </w:r>
      <w:r w:rsidRPr="0080643C">
        <w:rPr>
          <w:rFonts w:ascii="Times New Roman" w:eastAsia="Times New Roman" w:hAnsi="Times New Roman" w:cs="Times New Roman"/>
          <w:sz w:val="28"/>
          <w:szCs w:val="28"/>
          <w:lang w:eastAsia="ru-RU"/>
        </w:rPr>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roofErr w:type="gramEnd"/>
    </w:p>
    <w:p w:rsidR="0080643C" w:rsidRPr="0080643C" w:rsidRDefault="0080643C" w:rsidP="0080643C">
      <w:pPr>
        <w:numPr>
          <w:ilvl w:val="1"/>
          <w:numId w:val="37"/>
        </w:numPr>
        <w:spacing w:after="0" w:line="240" w:lineRule="auto"/>
        <w:ind w:left="0" w:firstLine="709"/>
        <w:contextualSpacing/>
        <w:jc w:val="both"/>
        <w:rPr>
          <w:rFonts w:ascii="Times New Roman" w:eastAsia="Calibri" w:hAnsi="Times New Roman" w:cs="Times New Roman"/>
          <w:b/>
          <w:sz w:val="28"/>
          <w:szCs w:val="28"/>
        </w:rPr>
      </w:pPr>
      <w:r w:rsidRPr="0080643C">
        <w:rPr>
          <w:rFonts w:ascii="Times New Roman" w:eastAsia="Times New Roman" w:hAnsi="Times New Roman" w:cs="Times New Roman"/>
          <w:b/>
          <w:color w:val="000000"/>
          <w:sz w:val="28"/>
          <w:szCs w:val="28"/>
          <w:lang w:eastAsia="ru-RU"/>
        </w:rPr>
        <w:t>Круг заявителей на право получения муниципальной  услуги.</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w:t>
      </w:r>
      <w:proofErr w:type="gramStart"/>
      <w:r w:rsidRPr="0080643C">
        <w:rPr>
          <w:rFonts w:ascii="Times New Roman" w:eastAsia="Calibri" w:hAnsi="Times New Roman" w:cs="Times New Roman"/>
          <w:sz w:val="28"/>
          <w:szCs w:val="28"/>
          <w:lang w:eastAsia="ru-RU"/>
        </w:rPr>
        <w:t xml:space="preserve">Заявителями на 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Calibri" w:hAnsi="Times New Roman" w:cs="Times New Roman"/>
          <w:sz w:val="28"/>
          <w:szCs w:val="28"/>
          <w:lang w:eastAsia="ru-RU"/>
        </w:rPr>
        <w:t xml:space="preserve">  услуги  являются граждане Российской Федерации,  постоянно зарегистрированные на территории Гюрюльдеукского сельского поселения Усть-Джегутинского  муниципального района, из числа: лиц, замещавших должности муниципальной службы </w:t>
      </w:r>
      <w:r w:rsidRPr="0080643C">
        <w:rPr>
          <w:rFonts w:ascii="Times New Roman" w:eastAsia="Times New Roman" w:hAnsi="Times New Roman" w:cs="Times New Roman"/>
          <w:color w:val="000000"/>
          <w:sz w:val="28"/>
          <w:szCs w:val="28"/>
          <w:lang w:eastAsia="ru-RU"/>
        </w:rPr>
        <w:t xml:space="preserve">администрации </w:t>
      </w:r>
      <w:r w:rsidRPr="0080643C">
        <w:rPr>
          <w:rFonts w:ascii="Times New Roman" w:eastAsia="Times New Roman" w:hAnsi="Times New Roman" w:cs="Times New Roman"/>
          <w:sz w:val="28"/>
          <w:szCs w:val="28"/>
          <w:lang w:eastAsia="ru-RU"/>
        </w:rPr>
        <w:t>Гюрюльдеукского сельского поселения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Calibri" w:hAnsi="Times New Roman" w:cs="Times New Roman"/>
          <w:sz w:val="28"/>
          <w:szCs w:val="28"/>
          <w:lang w:eastAsia="ru-RU"/>
        </w:rPr>
        <w:t>Усть-Джегутинского  муниципального района,  при наличии стажа муниципальной службы не менее 15 лет при увольнении по следующим основаниям:</w:t>
      </w:r>
      <w:proofErr w:type="gramEnd"/>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1)   ликвидация или  реорганизации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2)  сокращение штатов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  увольнение по собственному желанию в связи с выходом на трудовую пенсию;</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4) достижение предельного возраста, установленного действующим законодательством для замещения   должности муниципальной  службы;</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80643C" w:rsidRPr="0080643C" w:rsidRDefault="0080643C" w:rsidP="0080643C">
      <w:pPr>
        <w:spacing w:after="0" w:line="240" w:lineRule="auto"/>
        <w:ind w:firstLine="709"/>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b/>
          <w:color w:val="000000"/>
          <w:sz w:val="28"/>
          <w:szCs w:val="28"/>
          <w:lang w:eastAsia="ru-RU"/>
        </w:rPr>
        <w:t>1.3.Порядок информирования о правилах предоставления муниципальной услуги</w:t>
      </w:r>
    </w:p>
    <w:p w:rsidR="0080643C" w:rsidRPr="0080643C" w:rsidRDefault="0080643C" w:rsidP="0080643C">
      <w:pPr>
        <w:spacing w:after="0" w:line="240" w:lineRule="auto"/>
        <w:ind w:firstLine="708"/>
        <w:jc w:val="both"/>
        <w:rPr>
          <w:rFonts w:ascii="Times New Roman" w:eastAsia="Times New Roman" w:hAnsi="Times New Roman" w:cs="Times New Roman"/>
          <w:sz w:val="28"/>
          <w:szCs w:val="28"/>
          <w:lang w:bidi="en-US"/>
        </w:rPr>
      </w:pPr>
      <w:r w:rsidRPr="0080643C">
        <w:rPr>
          <w:rFonts w:ascii="Times New Roman" w:eastAsia="Times New Roman" w:hAnsi="Times New Roman" w:cs="Times New Roman"/>
          <w:sz w:val="28"/>
          <w:szCs w:val="28"/>
          <w:lang w:eastAsia="ru-RU"/>
        </w:rPr>
        <w:t>1.3.1. Место нахождения администрации Гюрюльдеукского сельского поселения (далее – Администрация):</w:t>
      </w:r>
      <w:r w:rsidRPr="0080643C">
        <w:rPr>
          <w:rFonts w:ascii="Times New Roman" w:eastAsia="Times New Roman" w:hAnsi="Times New Roman" w:cs="Times New Roman"/>
          <w:sz w:val="28"/>
          <w:szCs w:val="28"/>
          <w:lang w:bidi="en-US"/>
        </w:rPr>
        <w:t xml:space="preserve"> 369314, Карачаево-Черкесская Республика, Усть-Джегутинский муниципальный район, а. Гюрюльдеук, ул. Центральная, 24а.</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bidi="en-US"/>
        </w:rPr>
        <w:lastRenderedPageBreak/>
        <w:t xml:space="preserve">          1.3.2. </w:t>
      </w:r>
      <w:r w:rsidRPr="0080643C">
        <w:rPr>
          <w:rFonts w:ascii="Times New Roman" w:eastAsia="Times New Roman" w:hAnsi="Times New Roman" w:cs="Times New Roman"/>
          <w:sz w:val="28"/>
          <w:szCs w:val="28"/>
          <w:lang w:eastAsia="ru-RU"/>
        </w:rPr>
        <w:t xml:space="preserve">Часы приема посетителей в администрации Гюрюльдеукского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1.3.3. Контактные телефоны:</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Глава администрации Гюрюльдеукского сельского поселения (далее – Глава) – (87875) 46-5-01;</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Заместитель главы   – (87875) 46-5-02;  Главный  специалист - (87875) 43-5-03.</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1.3.4 Адрес электронной почты администрации </w:t>
      </w:r>
      <w:proofErr w:type="spellStart"/>
      <w:r w:rsidRPr="0080643C">
        <w:rPr>
          <w:rFonts w:ascii="Times New Roman" w:eastAsia="Times New Roman" w:hAnsi="Times New Roman" w:cs="Times New Roman"/>
          <w:sz w:val="28"/>
          <w:szCs w:val="28"/>
          <w:lang w:eastAsia="ru-RU"/>
        </w:rPr>
        <w:t>Гюрюльдеукского</w:t>
      </w:r>
      <w:proofErr w:type="spellEnd"/>
      <w:r w:rsidRPr="0080643C">
        <w:rPr>
          <w:rFonts w:ascii="Times New Roman" w:eastAsia="Times New Roman" w:hAnsi="Times New Roman" w:cs="Times New Roman"/>
          <w:sz w:val="28"/>
          <w:szCs w:val="28"/>
          <w:lang w:eastAsia="ru-RU"/>
        </w:rPr>
        <w:t xml:space="preserve"> сельского поселения: </w:t>
      </w:r>
      <w:proofErr w:type="spellStart"/>
      <w:r w:rsidRPr="0080643C">
        <w:rPr>
          <w:rFonts w:ascii="Times New Roman" w:eastAsia="Times New Roman" w:hAnsi="Times New Roman" w:cs="Times New Roman"/>
          <w:sz w:val="28"/>
          <w:szCs w:val="28"/>
          <w:lang w:val="en-US" w:eastAsia="ru-RU"/>
        </w:rPr>
        <w:t>qyuryuldeuck</w:t>
      </w:r>
      <w:proofErr w:type="spellEnd"/>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lang w:val="en-US" w:eastAsia="ru-RU"/>
        </w:rPr>
        <w:t>mail</w:t>
      </w:r>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p>
    <w:p w:rsidR="00DC5CA6"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1.3.5. Официальный сайт администрации </w:t>
      </w:r>
      <w:proofErr w:type="spellStart"/>
      <w:r w:rsidRPr="0080643C">
        <w:rPr>
          <w:rFonts w:ascii="Times New Roman" w:eastAsia="Times New Roman" w:hAnsi="Times New Roman" w:cs="Times New Roman"/>
          <w:sz w:val="28"/>
          <w:szCs w:val="28"/>
          <w:lang w:eastAsia="ru-RU"/>
        </w:rPr>
        <w:t>Гюрюльдеукского</w:t>
      </w:r>
      <w:proofErr w:type="spellEnd"/>
      <w:r w:rsidRPr="0080643C">
        <w:rPr>
          <w:rFonts w:ascii="Times New Roman" w:eastAsia="Times New Roman" w:hAnsi="Times New Roman" w:cs="Times New Roman"/>
          <w:sz w:val="28"/>
          <w:szCs w:val="28"/>
          <w:lang w:eastAsia="ru-RU"/>
        </w:rPr>
        <w:t xml:space="preserve"> сельского поселения  в информационно - телекоммуникационной сети Интернет (далее – сеть Интернет):   </w:t>
      </w:r>
      <w:proofErr w:type="spellStart"/>
      <w:r w:rsidRPr="0080643C">
        <w:rPr>
          <w:rFonts w:ascii="Times New Roman" w:eastAsia="Times New Roman" w:hAnsi="Times New Roman" w:cs="Times New Roman"/>
          <w:sz w:val="28"/>
          <w:szCs w:val="28"/>
          <w:lang w:val="en-US" w:eastAsia="ru-RU"/>
        </w:rPr>
        <w:t>gyuryuldeuck</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r w:rsidRPr="0080643C">
        <w:rPr>
          <w:rFonts w:ascii="Times New Roman" w:eastAsia="Times New Roman" w:hAnsi="Times New Roman" w:cs="Times New Roman"/>
          <w:sz w:val="28"/>
          <w:szCs w:val="28"/>
          <w:lang w:eastAsia="ru-RU"/>
        </w:rPr>
        <w:t>.1</w:t>
      </w:r>
      <w:proofErr w:type="spellStart"/>
      <w:r w:rsidRPr="0080643C">
        <w:rPr>
          <w:rFonts w:ascii="Times New Roman" w:eastAsia="Times New Roman" w:hAnsi="Times New Roman" w:cs="Times New Roman"/>
          <w:sz w:val="28"/>
          <w:szCs w:val="28"/>
          <w:lang w:val="en-US" w:eastAsia="ru-RU"/>
        </w:rPr>
        <w:t>gb</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proofErr w:type="gramStart"/>
      <w:r>
        <w:rPr>
          <w:rFonts w:ascii="Times New Roman" w:eastAsia="Times New Roman" w:hAnsi="Times New Roman" w:cs="Times New Roman"/>
          <w:sz w:val="28"/>
          <w:szCs w:val="28"/>
          <w:lang w:eastAsia="ru-RU"/>
        </w:rPr>
        <w:t xml:space="preserve"> ;</w:t>
      </w:r>
      <w:proofErr w:type="gramEnd"/>
      <w:r w:rsidRPr="0080643C">
        <w:rPr>
          <w:rFonts w:ascii="Times New Roman" w:eastAsia="Times New Roman" w:hAnsi="Times New Roman" w:cs="Times New Roman"/>
          <w:sz w:val="28"/>
          <w:szCs w:val="28"/>
          <w:lang w:eastAsia="ru-RU"/>
        </w:rPr>
        <w:t xml:space="preserve">  </w:t>
      </w:r>
    </w:p>
    <w:p w:rsidR="0080643C" w:rsidRPr="003F3C31" w:rsidRDefault="0080643C" w:rsidP="0080643C">
      <w:pPr>
        <w:spacing w:after="0" w:line="240" w:lineRule="auto"/>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u w:val="single"/>
          <w:lang w:eastAsia="ru-RU"/>
        </w:rPr>
        <w:t xml:space="preserve"> «Единая государственная информационная система социального обеспечения»</w:t>
      </w:r>
      <w:r w:rsidR="002F5547" w:rsidRPr="003F3C31">
        <w:rPr>
          <w:rFonts w:ascii="Times New Roman" w:eastAsia="Times New Roman" w:hAnsi="Times New Roman" w:cs="Times New Roman"/>
          <w:sz w:val="28"/>
          <w:szCs w:val="28"/>
          <w:u w:val="single"/>
          <w:lang w:eastAsia="ru-RU"/>
        </w:rPr>
        <w:t xml:space="preserve"> </w:t>
      </w:r>
      <w:r w:rsidRPr="003F3C31">
        <w:rPr>
          <w:rFonts w:ascii="Times New Roman" w:eastAsia="Times New Roman" w:hAnsi="Times New Roman" w:cs="Times New Roman"/>
          <w:sz w:val="28"/>
          <w:szCs w:val="28"/>
          <w:u w:val="single"/>
          <w:lang w:eastAsia="ru-RU"/>
        </w:rPr>
        <w:t>(далее -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1.3.6. Разъяснения по вопросам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сроков исполнения  </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8"/>
          <w:lang w:eastAsia="ru-RU"/>
        </w:rPr>
        <w:t xml:space="preserve"> услуги, порядка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предоставляются: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непосредственно в Администрацию при личном обращении заявителей (непосредственное информирование);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средств телефонной связи (устное информирование);</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сети  Интернет на официальном информационном сайте администрации </w:t>
      </w:r>
      <w:proofErr w:type="spellStart"/>
      <w:r w:rsidRPr="0080643C">
        <w:rPr>
          <w:rFonts w:ascii="Times New Roman" w:eastAsia="Times New Roman" w:hAnsi="Times New Roman" w:cs="Times New Roman"/>
          <w:sz w:val="28"/>
          <w:szCs w:val="28"/>
          <w:lang w:eastAsia="ru-RU"/>
        </w:rPr>
        <w:t>Гюрюльдеукского</w:t>
      </w:r>
      <w:proofErr w:type="spellEnd"/>
      <w:r w:rsidRPr="0080643C">
        <w:rPr>
          <w:rFonts w:ascii="Times New Roman" w:eastAsia="Times New Roman" w:hAnsi="Times New Roman" w:cs="Times New Roman"/>
          <w:sz w:val="28"/>
          <w:szCs w:val="28"/>
          <w:lang w:eastAsia="ru-RU"/>
        </w:rPr>
        <w:t xml:space="preserve"> сельского поселения   </w:t>
      </w:r>
      <w:proofErr w:type="spellStart"/>
      <w:r w:rsidRPr="0080643C">
        <w:rPr>
          <w:rFonts w:ascii="Times New Roman" w:eastAsia="Times New Roman" w:hAnsi="Times New Roman" w:cs="Times New Roman"/>
          <w:sz w:val="28"/>
          <w:szCs w:val="28"/>
          <w:lang w:val="en-US" w:eastAsia="ru-RU"/>
        </w:rPr>
        <w:t>gyuryuldeuck</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r w:rsidRPr="0080643C">
        <w:rPr>
          <w:rFonts w:ascii="Times New Roman" w:eastAsia="Times New Roman" w:hAnsi="Times New Roman" w:cs="Times New Roman"/>
          <w:sz w:val="28"/>
          <w:szCs w:val="28"/>
          <w:lang w:eastAsia="ru-RU"/>
        </w:rPr>
        <w:t>.1</w:t>
      </w:r>
      <w:proofErr w:type="spellStart"/>
      <w:r w:rsidRPr="0080643C">
        <w:rPr>
          <w:rFonts w:ascii="Times New Roman" w:eastAsia="Times New Roman" w:hAnsi="Times New Roman" w:cs="Times New Roman"/>
          <w:sz w:val="28"/>
          <w:szCs w:val="28"/>
          <w:lang w:val="en-US" w:eastAsia="ru-RU"/>
        </w:rPr>
        <w:t>gb</w:t>
      </w:r>
      <w:proofErr w:type="spellEnd"/>
      <w:r w:rsidRPr="0080643C">
        <w:rPr>
          <w:rFonts w:ascii="Times New Roman" w:eastAsia="Times New Roman" w:hAnsi="Times New Roman" w:cs="Times New Roman"/>
          <w:sz w:val="28"/>
          <w:szCs w:val="28"/>
          <w:lang w:eastAsia="ru-RU"/>
        </w:rPr>
        <w:t>.</w:t>
      </w:r>
      <w:proofErr w:type="spellStart"/>
      <w:r w:rsidRPr="0080643C">
        <w:rPr>
          <w:rFonts w:ascii="Times New Roman" w:eastAsia="Times New Roman" w:hAnsi="Times New Roman" w:cs="Times New Roman"/>
          <w:sz w:val="28"/>
          <w:szCs w:val="28"/>
          <w:lang w:val="en-US" w:eastAsia="ru-RU"/>
        </w:rPr>
        <w:t>ru</w:t>
      </w:r>
      <w:proofErr w:type="spellEnd"/>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путем письменного обращения заявителя (по почте или с использованием средств факсимильной связи);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посредством электронной почты;</w:t>
      </w:r>
    </w:p>
    <w:p w:rsidR="0080643C" w:rsidRPr="003F3C31" w:rsidRDefault="0080643C" w:rsidP="0080643C">
      <w:pPr>
        <w:spacing w:after="0" w:line="240" w:lineRule="auto"/>
        <w:ind w:firstLine="567"/>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8" w:history="1">
        <w:r w:rsidRPr="003F3C31">
          <w:rPr>
            <w:rFonts w:ascii="Times New Roman" w:eastAsia="Times New Roman" w:hAnsi="Times New Roman" w:cs="Times New Roman"/>
            <w:sz w:val="28"/>
            <w:szCs w:val="28"/>
            <w:u w:val="single"/>
            <w:lang w:eastAsia="ru-RU"/>
          </w:rPr>
          <w:t>www.gosuslugi.ru</w:t>
        </w:r>
      </w:hyperlink>
      <w:r w:rsidRPr="003F3C31">
        <w:rPr>
          <w:rFonts w:ascii="Times New Roman" w:eastAsia="Times New Roman" w:hAnsi="Times New Roman" w:cs="Times New Roman"/>
          <w:sz w:val="28"/>
          <w:szCs w:val="28"/>
          <w:lang w:eastAsia="ru-RU"/>
        </w:rPr>
        <w:t>;</w:t>
      </w:r>
    </w:p>
    <w:p w:rsidR="0080643C" w:rsidRPr="003F3C31" w:rsidRDefault="0080643C" w:rsidP="0080643C">
      <w:pPr>
        <w:tabs>
          <w:tab w:val="left" w:pos="1276"/>
        </w:tabs>
        <w:spacing w:after="0" w:line="360" w:lineRule="auto"/>
        <w:ind w:firstLine="540"/>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       в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1.3.7. На официальном сайте Администрации в сети Интернет, на стендах в местах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размещается следующая информация: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 место нахождения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 адрес электронной почты и сведения о телефонных номерах для получения информации о предоставляемой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 график (режим) работы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 настоящий Административный регламент с приложениями;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5) тексты нормативных правовых актов, регулирующих предоставление муниципальной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форма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образец ее заполнени</w:t>
      </w:r>
      <w:proofErr w:type="gramStart"/>
      <w:r w:rsidRPr="0080643C">
        <w:rPr>
          <w:rFonts w:ascii="Times New Roman" w:eastAsia="Times New Roman" w:hAnsi="Times New Roman" w:cs="Times New Roman"/>
          <w:sz w:val="28"/>
          <w:szCs w:val="28"/>
          <w:lang w:eastAsia="ru-RU"/>
        </w:rPr>
        <w:t>я(</w:t>
      </w:r>
      <w:proofErr w:type="gramEnd"/>
      <w:r w:rsidRPr="0080643C">
        <w:rPr>
          <w:rFonts w:ascii="Times New Roman" w:eastAsia="Times New Roman" w:hAnsi="Times New Roman" w:cs="Times New Roman"/>
          <w:sz w:val="28"/>
          <w:szCs w:val="28"/>
          <w:lang w:eastAsia="ru-RU"/>
        </w:rPr>
        <w:t>Приложение №2);</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7) размеры  взимаемой платы за предоставление государственной услуги;                                                                                               8) порядок и способы подачи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9) порядок и способы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10) сроки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11) порядок и способы получения разъяснений по порядку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12) порядок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об исполнении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0643C" w:rsidRPr="003F3C31" w:rsidRDefault="0080643C" w:rsidP="0080643C">
      <w:pPr>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r w:rsidRPr="003F3C31">
        <w:rPr>
          <w:rFonts w:ascii="Times New Roman" w:eastAsia="Times New Roman" w:hAnsi="Times New Roman" w:cs="Times New Roman"/>
          <w:sz w:val="28"/>
          <w:szCs w:val="28"/>
          <w:lang w:eastAsia="ru-RU"/>
        </w:rPr>
        <w:t>Полный перечень информации о получаемых услугах социального обеспечения и возможностях их получения представлен в ЕГИССО.</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 порядке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предоставляется бесплатно.</w:t>
      </w:r>
    </w:p>
    <w:p w:rsidR="0080643C" w:rsidRPr="0080643C" w:rsidRDefault="0080643C" w:rsidP="0080643C">
      <w:pPr>
        <w:spacing w:after="0" w:line="240" w:lineRule="auto"/>
        <w:ind w:firstLine="540"/>
        <w:jc w:val="both"/>
        <w:rPr>
          <w:rFonts w:ascii="Times New Roman" w:eastAsia="Times New Roman" w:hAnsi="Times New Roman" w:cs="Times New Roman"/>
          <w:b/>
          <w:sz w:val="28"/>
          <w:szCs w:val="28"/>
          <w:lang w:eastAsia="ru-RU"/>
        </w:rPr>
      </w:pP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b/>
          <w:sz w:val="28"/>
          <w:szCs w:val="28"/>
          <w:lang w:eastAsia="ru-RU"/>
        </w:rPr>
        <w:t>2. Стандарт предоставления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Times New Roman" w:hAnsi="Times New Roman" w:cs="Times New Roman"/>
          <w:b/>
          <w:color w:val="000000"/>
          <w:sz w:val="28"/>
          <w:szCs w:val="28"/>
          <w:lang w:eastAsia="ru-RU"/>
        </w:rPr>
        <w:t>муниципальной</w:t>
      </w:r>
      <w:r w:rsidRPr="0080643C">
        <w:rPr>
          <w:rFonts w:ascii="Times New Roman" w:eastAsia="Times New Roman" w:hAnsi="Times New Roman" w:cs="Times New Roman"/>
          <w:b/>
          <w:sz w:val="28"/>
          <w:szCs w:val="28"/>
          <w:lang w:eastAsia="ru-RU"/>
        </w:rPr>
        <w:t xml:space="preserve"> услуги</w:t>
      </w:r>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 xml:space="preserve">2.1 Наименование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CYR"/>
          <w:sz w:val="28"/>
          <w:szCs w:val="28"/>
          <w:lang w:eastAsia="ru-RU"/>
        </w:rPr>
        <w:t xml:space="preserve">услуги: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«Назначение пенсии за выслугу лет лицам, замещавшим муниципальные должности и муниципальным служащим».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 Наименование органа местного самоуправления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а</w:t>
      </w:r>
      <w:r w:rsidRPr="0080643C">
        <w:rPr>
          <w:rFonts w:ascii="Times New Roman" w:eastAsia="Times New Roman" w:hAnsi="Times New Roman" w:cs="Arial CYR"/>
          <w:sz w:val="28"/>
          <w:szCs w:val="28"/>
          <w:lang w:eastAsia="ru-RU"/>
        </w:rPr>
        <w:t xml:space="preserve">дминистрацией Гюрюльдеукского сельского поселения Усть-Джегутинского муниципального района Карачаево-Черкесской Республики.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2.3. Организации,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Администрация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взаимодействует </w:t>
      </w:r>
      <w:proofErr w:type="gramStart"/>
      <w:r w:rsidRPr="0080643C">
        <w:rPr>
          <w:rFonts w:ascii="Times New Roman" w:eastAsia="Times New Roman" w:hAnsi="Times New Roman" w:cs="Times New Roman"/>
          <w:sz w:val="28"/>
          <w:szCs w:val="28"/>
          <w:lang w:eastAsia="ru-RU"/>
        </w:rPr>
        <w:t>с</w:t>
      </w:r>
      <w:proofErr w:type="gramEnd"/>
      <w:r w:rsidRPr="0080643C">
        <w:rPr>
          <w:rFonts w:ascii="Times New Roman" w:eastAsia="Times New Roman" w:hAnsi="Times New Roman" w:cs="Times New Roman"/>
          <w:sz w:val="28"/>
          <w:szCs w:val="28"/>
          <w:lang w:eastAsia="ru-RU"/>
        </w:rPr>
        <w:t>:</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Управлением отделения Пенсионного фонда по КЧР в Усть-Джегутинском районе;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2.4. Результат предоставления муниципальной  услуги</w:t>
      </w:r>
    </w:p>
    <w:p w:rsidR="0080643C" w:rsidRPr="0080643C" w:rsidRDefault="0080643C" w:rsidP="0080643C">
      <w:pPr>
        <w:numPr>
          <w:ilvl w:val="0"/>
          <w:numId w:val="38"/>
        </w:numPr>
        <w:tabs>
          <w:tab w:val="num" w:pos="229"/>
        </w:tabs>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Конечными результатами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являются:</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об отказе в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пересмотре размера пенсии;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2.5.  Документы, предоставляемые Администрацией по завершению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путем вручения (направления) заявителю: </w:t>
      </w:r>
    </w:p>
    <w:p w:rsidR="0080643C" w:rsidRPr="0080643C" w:rsidRDefault="0080643C" w:rsidP="0080643C">
      <w:pPr>
        <w:spacing w:after="0" w:line="240" w:lineRule="auto"/>
        <w:ind w:left="142"/>
        <w:jc w:val="both"/>
        <w:rPr>
          <w:rFonts w:ascii="Arial CYR" w:eastAsia="Times New Roman" w:hAnsi="Arial CYR" w:cs="Arial CYR"/>
          <w:sz w:val="28"/>
          <w:szCs w:val="28"/>
          <w:lang w:eastAsia="ru-RU"/>
        </w:rPr>
      </w:pPr>
      <w:r w:rsidRPr="0080643C">
        <w:rPr>
          <w:rFonts w:ascii="Times New Roman" w:eastAsia="Times New Roman" w:hAnsi="Times New Roman" w:cs="Times New Roman"/>
          <w:sz w:val="28"/>
          <w:szCs w:val="28"/>
          <w:lang w:eastAsia="ru-RU"/>
        </w:rPr>
        <w:t xml:space="preserve">     1) уведомления о принятом решении</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уведомления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2.6.  Способы получения заявителем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Способом фиксации результата оказания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является регистрация  специалистом в журнале</w:t>
      </w:r>
      <w:r w:rsidRPr="0080643C">
        <w:rPr>
          <w:rFonts w:ascii="Times New Roman" w:eastAsia="Times New Roman" w:hAnsi="Times New Roman" w:cs="Times New Roman"/>
          <w:i/>
          <w:sz w:val="28"/>
          <w:szCs w:val="28"/>
          <w:lang w:eastAsia="ru-RU"/>
        </w:rPr>
        <w:t xml:space="preserve"> </w:t>
      </w:r>
      <w:r w:rsidRPr="0080643C">
        <w:rPr>
          <w:rFonts w:ascii="Times New Roman" w:eastAsia="Times New Roman" w:hAnsi="Times New Roman" w:cs="Times New Roman"/>
          <w:sz w:val="28"/>
          <w:szCs w:val="28"/>
          <w:lang w:eastAsia="ru-RU"/>
        </w:rPr>
        <w:t xml:space="preserve">Администрации.  В случае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заявителю вручается (направляется) уведомление об отказе.</w:t>
      </w:r>
      <w:r w:rsidRPr="0080643C">
        <w:rPr>
          <w:rFonts w:ascii="Times New Roman" w:eastAsia="Times New Roman" w:hAnsi="Times New Roman" w:cs="Times New Roman"/>
          <w:color w:val="C00000"/>
          <w:sz w:val="28"/>
          <w:szCs w:val="28"/>
          <w:lang w:eastAsia="ru-RU"/>
        </w:rPr>
        <w:t xml:space="preserve">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ab/>
        <w:t xml:space="preserve">2.7. Срок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Срок рассмотрения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и </w:t>
      </w:r>
      <w:proofErr w:type="gramStart"/>
      <w:r w:rsidRPr="0080643C">
        <w:rPr>
          <w:rFonts w:ascii="Times New Roman" w:eastAsia="Times New Roman" w:hAnsi="Times New Roman" w:cs="Times New Roman"/>
          <w:sz w:val="28"/>
          <w:szCs w:val="28"/>
          <w:lang w:eastAsia="ru-RU"/>
        </w:rPr>
        <w:t>всех необходимых документов, прилагаемых к данным заявлениям  не  превышает</w:t>
      </w:r>
      <w:proofErr w:type="gramEnd"/>
      <w:r w:rsidRPr="0080643C">
        <w:rPr>
          <w:rFonts w:ascii="Times New Roman" w:eastAsia="Times New Roman" w:hAnsi="Times New Roman" w:cs="Times New Roman"/>
          <w:sz w:val="28"/>
          <w:szCs w:val="28"/>
          <w:lang w:eastAsia="ru-RU"/>
        </w:rPr>
        <w:t xml:space="preserve">  30 календарных дней.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Течение данных сроков начинается в день подачи заявителем одного из заявлений на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Если последний день срока приходится на нерабочий день, днем окончания срока считается следующий за ним рабочий день.</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2.8. Решение о предоставлении муниципальной услуги или об отказе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2.9. Правовые основания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соответствии </w:t>
      </w:r>
      <w:proofErr w:type="gramStart"/>
      <w:r w:rsidRPr="0080643C">
        <w:rPr>
          <w:rFonts w:ascii="Times New Roman" w:eastAsia="Times New Roman" w:hAnsi="Times New Roman" w:cs="Times New Roman"/>
          <w:sz w:val="28"/>
          <w:szCs w:val="28"/>
          <w:lang w:eastAsia="ru-RU"/>
        </w:rPr>
        <w:t>с</w:t>
      </w:r>
      <w:proofErr w:type="gramEnd"/>
      <w:r w:rsidRPr="0080643C">
        <w:rPr>
          <w:rFonts w:ascii="Times New Roman" w:eastAsia="Times New Roman" w:hAnsi="Times New Roman" w:cs="Times New Roman"/>
          <w:sz w:val="28"/>
          <w:szCs w:val="28"/>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Конституцией Российской Федерации;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27.07.2010 № 210 – ФЗ «Об организации предоставления государственных и муниципальных услуг»;</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27.07.2006 №152- ФЗ «О персональных данных»;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color w:val="000000"/>
          <w:sz w:val="28"/>
          <w:szCs w:val="28"/>
          <w:lang w:eastAsia="ru-RU"/>
        </w:rPr>
        <w:t xml:space="preserve">Кодексом </w:t>
      </w:r>
      <w:r w:rsidRPr="0080643C">
        <w:rPr>
          <w:rFonts w:ascii="Times New Roman" w:eastAsia="Times New Roman" w:hAnsi="Times New Roman" w:cs="Arial"/>
          <w:sz w:val="28"/>
          <w:szCs w:val="28"/>
          <w:lang w:eastAsia="ru-RU"/>
        </w:rPr>
        <w:t>об административных правонарушениях;</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rPr>
        <w:t>Федеральным</w:t>
      </w:r>
      <w:r w:rsidRPr="0080643C">
        <w:rPr>
          <w:rFonts w:ascii="Times New Roman" w:eastAsia="Calibri" w:hAnsi="Times New Roman" w:cs="Times New Roman"/>
          <w:color w:val="000000"/>
          <w:sz w:val="28"/>
          <w:szCs w:val="28"/>
        </w:rPr>
        <w:t xml:space="preserve">  законом </w:t>
      </w:r>
      <w:r w:rsidRPr="0080643C">
        <w:rPr>
          <w:rFonts w:ascii="Times New Roman" w:eastAsia="Times New Roman" w:hAnsi="Times New Roman" w:cs="Times New Roman"/>
          <w:sz w:val="28"/>
          <w:szCs w:val="28"/>
        </w:rPr>
        <w:t xml:space="preserve"> от 06.04.2011  № 63-ФЗ "Об электронной подписи" (далее - Федеральный закон № 63-ФЗ);</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06.10.2003 г. № 131-ФЗ «Об общих принципах организации местного самоуправления в Российской Федерации»;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Федеральный закон от 15.12.2001 N 166-ФЗ; "О государственном пенсионном обеспечении в Российской Федерации" (принят ГД ФС РФ 30.11.2001);</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02.03.2007 N 25-ФЗ "О муниципальной службе в Российской Федерации" (</w:t>
      </w:r>
      <w:proofErr w:type="gramStart"/>
      <w:r w:rsidRPr="0080643C">
        <w:rPr>
          <w:rFonts w:ascii="Times New Roman" w:eastAsia="Times New Roman" w:hAnsi="Times New Roman" w:cs="Times New Roman"/>
          <w:sz w:val="28"/>
          <w:szCs w:val="28"/>
          <w:lang w:eastAsia="ru-RU"/>
        </w:rPr>
        <w:t>принят</w:t>
      </w:r>
      <w:proofErr w:type="gramEnd"/>
      <w:r w:rsidRPr="0080643C">
        <w:rPr>
          <w:rFonts w:ascii="Times New Roman" w:eastAsia="Times New Roman" w:hAnsi="Times New Roman" w:cs="Times New Roman"/>
          <w:sz w:val="28"/>
          <w:szCs w:val="28"/>
          <w:lang w:eastAsia="ru-RU"/>
        </w:rPr>
        <w:t xml:space="preserve">  ГД ФС РФ 07.02.2007);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федеральными законами о федеральном бюджете на каждый очередной финансовый год;</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Законом Карачаево-Черкесской Республики от 15.11.2007 N 75-РЗ "О некоторых вопросах муниципальной службы в Карачаево-Черкесской Республике" (</w:t>
      </w:r>
      <w:proofErr w:type="gramStart"/>
      <w:r w:rsidRPr="0080643C">
        <w:rPr>
          <w:rFonts w:ascii="Times New Roman" w:eastAsia="Times New Roman" w:hAnsi="Times New Roman" w:cs="Times New Roman"/>
          <w:sz w:val="28"/>
          <w:szCs w:val="28"/>
          <w:lang w:eastAsia="ru-RU"/>
        </w:rPr>
        <w:t>принят</w:t>
      </w:r>
      <w:proofErr w:type="gramEnd"/>
      <w:r w:rsidRPr="0080643C">
        <w:rPr>
          <w:rFonts w:ascii="Times New Roman" w:eastAsia="Times New Roman" w:hAnsi="Times New Roman" w:cs="Times New Roman"/>
          <w:sz w:val="28"/>
          <w:szCs w:val="28"/>
          <w:lang w:eastAsia="ru-RU"/>
        </w:rPr>
        <w:t xml:space="preserve">  Народным Собранием (Парламентом) КЧР 26.10.2007)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Устав Гюрюльдеукского сельского поселения Усть-Джегутинского муниципального района Карачаево-Черкесской Республики.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Calibri" w:hAnsi="Times New Roman" w:cs="Times New Roman"/>
          <w:sz w:val="28"/>
          <w:szCs w:val="28"/>
          <w:lang w:eastAsia="ru-RU"/>
        </w:rPr>
        <w:t xml:space="preserve">2.10. </w:t>
      </w:r>
      <w:r w:rsidRPr="0080643C">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2.10.1. Для назначения пенсии за выслугу лет необходимы  следующие документы: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Заявление Приложение 2 к Административному регламенту;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Копия паспорта гражданина Российской Федерации с регистрацией;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6.Копия приказа (распоряжения, постановления) об освобождении от муниципальной должности и должности муниципальной службы</w:t>
      </w:r>
      <w:proofErr w:type="gramStart"/>
      <w:r w:rsidRPr="0080643C">
        <w:rPr>
          <w:rFonts w:ascii="Times New Roman" w:eastAsia="Times New Roman" w:hAnsi="Times New Roman" w:cs="Times New Roman"/>
          <w:sz w:val="28"/>
          <w:szCs w:val="28"/>
          <w:lang w:eastAsia="ru-RU"/>
        </w:rPr>
        <w:t xml:space="preserve"> ;</w:t>
      </w:r>
      <w:proofErr w:type="gramEnd"/>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7.Копия трудовой книжки и иных документов, подтверждающих стаж </w:t>
      </w:r>
      <w:r w:rsidRPr="0080643C">
        <w:rPr>
          <w:rFonts w:ascii="Times New Roman" w:eastAsia="Times New Roman" w:hAnsi="Times New Roman" w:cs="Times New Roman"/>
          <w:sz w:val="28"/>
          <w:szCs w:val="28"/>
          <w:lang w:eastAsia="ru-RU"/>
        </w:rPr>
        <w:lastRenderedPageBreak/>
        <w:t>муниципальной службы</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возможно с использованием универсальной электронной карты.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w:t>
      </w:r>
      <w:proofErr w:type="gramStart"/>
      <w:r w:rsidRPr="0080643C">
        <w:rPr>
          <w:rFonts w:ascii="Times New Roman" w:eastAsia="Times New Roman" w:hAnsi="Times New Roman" w:cs="Times New Roman"/>
          <w:sz w:val="28"/>
          <w:szCs w:val="28"/>
          <w:lang w:eastAsia="ru-RU"/>
        </w:rPr>
        <w:t>,</w:t>
      </w:r>
      <w:proofErr w:type="gramEnd"/>
      <w:r w:rsidRPr="0080643C">
        <w:rPr>
          <w:rFonts w:ascii="Times New Roman" w:eastAsia="Times New Roman" w:hAnsi="Times New Roman" w:cs="Times New Roman"/>
          <w:sz w:val="28"/>
          <w:szCs w:val="28"/>
          <w:lang w:eastAsia="ru-RU"/>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2.12. Способы подачи заявки о предоставлении муниципальной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личного обращения заявителя, уполномоченного представителя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направления по почте;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с использованием электронных носителей;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посредством регионального портала (http:// </w:t>
      </w:r>
      <w:hyperlink r:id="rId9"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.09.</w:t>
        </w:r>
        <w:r w:rsidRPr="0080643C">
          <w:rPr>
            <w:rFonts w:ascii="Times New Roman" w:eastAsia="Calibri" w:hAnsi="Times New Roman" w:cs="Times New Roman"/>
            <w:color w:val="000000"/>
            <w:sz w:val="28"/>
            <w:szCs w:val="28"/>
            <w:u w:val="single"/>
            <w:lang w:val="en-US" w:eastAsia="ru-RU"/>
          </w:rPr>
          <w:t>gosuslugi</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ru</w:t>
        </w:r>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и  единого портала  (http:// </w:t>
      </w:r>
      <w:hyperlink r:id="rId10"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w:t>
        </w:r>
        <w:proofErr w:type="spellStart"/>
        <w:r w:rsidRPr="0080643C">
          <w:rPr>
            <w:rFonts w:ascii="Times New Roman" w:eastAsia="Calibri" w:hAnsi="Times New Roman" w:cs="Times New Roman"/>
            <w:color w:val="000000"/>
            <w:sz w:val="28"/>
            <w:szCs w:val="28"/>
            <w:u w:val="single"/>
            <w:lang w:val="en-US" w:eastAsia="ru-RU"/>
          </w:rPr>
          <w:t>gosuslugi</w:t>
        </w:r>
        <w:proofErr w:type="spellEnd"/>
        <w:r w:rsidRPr="0080643C">
          <w:rPr>
            <w:rFonts w:ascii="Times New Roman" w:eastAsia="Calibri" w:hAnsi="Times New Roman" w:cs="Times New Roman"/>
            <w:color w:val="000000"/>
            <w:sz w:val="28"/>
            <w:szCs w:val="28"/>
            <w:u w:val="single"/>
            <w:lang w:eastAsia="ru-RU"/>
          </w:rPr>
          <w:t>.</w:t>
        </w:r>
        <w:proofErr w:type="spellStart"/>
        <w:r w:rsidRPr="0080643C">
          <w:rPr>
            <w:rFonts w:ascii="Times New Roman" w:eastAsia="Calibri" w:hAnsi="Times New Roman" w:cs="Times New Roman"/>
            <w:color w:val="000000"/>
            <w:sz w:val="28"/>
            <w:szCs w:val="28"/>
            <w:u w:val="single"/>
            <w:lang w:val="en-US" w:eastAsia="ru-RU"/>
          </w:rPr>
          <w:t>ru</w:t>
        </w:r>
        <w:proofErr w:type="spellEnd"/>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2.13. </w:t>
      </w:r>
      <w:bookmarkStart w:id="1" w:name="_Toc146360739"/>
      <w:r w:rsidRPr="0080643C">
        <w:rPr>
          <w:rFonts w:ascii="Times New Roman" w:eastAsia="Times New Roman" w:hAnsi="Times New Roman" w:cs="Times New Roman"/>
          <w:sz w:val="28"/>
          <w:szCs w:val="28"/>
          <w:lang w:eastAsia="ru-RU"/>
        </w:rPr>
        <w:t>Указания на запрет требовать от заявителя</w:t>
      </w:r>
    </w:p>
    <w:bookmarkEnd w:id="1"/>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не вправе требовать от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80643C">
        <w:rPr>
          <w:rFonts w:ascii="Times New Roman" w:eastAsia="Times New Roman" w:hAnsi="Times New Roman" w:cs="Times New Roman"/>
          <w:sz w:val="28"/>
          <w:szCs w:val="28"/>
          <w:lang w:eastAsia="ru-RU"/>
        </w:rPr>
        <w:t>Карачаево – Черкесской</w:t>
      </w:r>
      <w:proofErr w:type="gramEnd"/>
      <w:r w:rsidRPr="0080643C">
        <w:rPr>
          <w:rFonts w:ascii="Times New Roman" w:eastAsia="Times New Roman" w:hAnsi="Times New Roman" w:cs="Times New Roman"/>
          <w:sz w:val="28"/>
          <w:szCs w:val="28"/>
          <w:lang w:eastAsia="ru-RU"/>
        </w:rPr>
        <w:t xml:space="preserve"> Республики.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2.14. Исчерпывающий перечень оснований для отказа в приеме документов, необходимых для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заявителю отказывается, если:</w:t>
      </w:r>
    </w:p>
    <w:p w:rsidR="0080643C" w:rsidRPr="0080643C" w:rsidRDefault="0080643C" w:rsidP="0080643C">
      <w:pPr>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пункта 1.2. настоящего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 Исчерпывающий перечень оснований для приостановления или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2.15.1.Основаниями для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 </w:t>
      </w:r>
    </w:p>
    <w:p w:rsidR="0080643C" w:rsidRPr="0080643C" w:rsidRDefault="0080643C" w:rsidP="0080643C">
      <w:pPr>
        <w:spacing w:after="0" w:line="240" w:lineRule="auto"/>
        <w:ind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пунктов 1.2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Специалист Администрации направляет заявителю письменное извещение об отказе в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течение 5 рабочих дней после принятия решения.</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прекращается, если:</w:t>
      </w:r>
    </w:p>
    <w:p w:rsidR="0080643C" w:rsidRPr="003F3C31" w:rsidRDefault="0080643C" w:rsidP="0080643C">
      <w:pPr>
        <w:spacing w:after="0" w:line="240" w:lineRule="auto"/>
        <w:ind w:firstLine="851"/>
        <w:jc w:val="both"/>
        <w:rPr>
          <w:rFonts w:ascii="Times New Roman" w:eastAsia="Calibri" w:hAnsi="Times New Roman" w:cs="Times New Roman"/>
          <w:sz w:val="28"/>
          <w:szCs w:val="28"/>
          <w:lang w:eastAsia="ru-RU"/>
        </w:rPr>
      </w:pPr>
      <w:r w:rsidRPr="003F3C31">
        <w:rPr>
          <w:rFonts w:ascii="Times New Roman" w:eastAsia="Calibri" w:hAnsi="Times New Roman" w:cs="Times New Roman"/>
          <w:sz w:val="28"/>
          <w:szCs w:val="28"/>
          <w:lang w:eastAsia="ru-RU"/>
        </w:rPr>
        <w:t>- заявитель поменял место жительства, выехав за пределы Гюрюльдеукского сельского поселения Усть-Джегутинского муниципального  района</w:t>
      </w:r>
      <w:proofErr w:type="gramStart"/>
      <w:r w:rsidRPr="003F3C31">
        <w:rPr>
          <w:rFonts w:ascii="Times New Roman" w:eastAsia="Calibri" w:hAnsi="Times New Roman" w:cs="Times New Roman"/>
          <w:sz w:val="28"/>
          <w:szCs w:val="28"/>
          <w:lang w:eastAsia="ru-RU"/>
        </w:rPr>
        <w:t xml:space="preserve"> ;</w:t>
      </w:r>
      <w:proofErr w:type="gramEnd"/>
      <w:r w:rsidRPr="003F3C31">
        <w:rPr>
          <w:rFonts w:ascii="Times New Roman" w:eastAsia="Calibri" w:hAnsi="Times New Roman" w:cs="Times New Roman"/>
          <w:sz w:val="28"/>
          <w:szCs w:val="28"/>
          <w:lang w:eastAsia="ru-RU"/>
        </w:rPr>
        <w:t xml:space="preserve">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  в связи со смертью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выявление в представленных документах недостоверной, искаженной или неполной информации;</w:t>
      </w:r>
    </w:p>
    <w:p w:rsidR="0080643C" w:rsidRPr="0080643C" w:rsidRDefault="0080643C" w:rsidP="0080643C">
      <w:pPr>
        <w:widowControl w:val="0"/>
        <w:tabs>
          <w:tab w:val="left" w:pos="-4678"/>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2.15.2. Основания для приостановления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отсутствуют</w:t>
      </w:r>
      <w:r w:rsidRPr="0080643C">
        <w:rPr>
          <w:rFonts w:ascii="Times New Roman" w:eastAsia="Times New Roman" w:hAnsi="Times New Roman" w:cs="Times New Roman"/>
          <w:color w:val="800080"/>
          <w:sz w:val="28"/>
          <w:szCs w:val="28"/>
          <w:lang w:eastAsia="ru-RU"/>
        </w:rPr>
        <w:t xml:space="preserve">. </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2.16. Обязанности должностных лиц и права заявителей: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2.16.1. Должностные лица Администрации  обязаны:</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соблюдать законодательство Российской Федерации, права и законные интересы заявителя;</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color w:val="C00000"/>
          <w:sz w:val="28"/>
          <w:szCs w:val="28"/>
          <w:u w:val="single"/>
          <w:lang w:eastAsia="ru-RU"/>
        </w:rPr>
      </w:pPr>
      <w:r w:rsidRPr="0080643C">
        <w:rPr>
          <w:rFonts w:ascii="Times New Roman" w:eastAsia="Times New Roman" w:hAnsi="Times New Roman" w:cs="Times New Roman"/>
          <w:sz w:val="28"/>
          <w:szCs w:val="28"/>
          <w:lang w:eastAsia="ru-RU"/>
        </w:rPr>
        <w:t>2.16.2.</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Заявитель имеет право:</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информацию о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 любой стадии;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обращаться в Администрацию с устным запросом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полную, актуальную и достоверную информацию о порядке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в электронной форме через Единый портал, Региональный портал и официальный сайт;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обжаловать действия (бездействие) должностных лиц Администрации, повлекшие за собой нарушение прав заявителей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административном и (или) судебном порядке в соответствии с законодательством Российской Федерации.</w:t>
      </w:r>
    </w:p>
    <w:p w:rsidR="0080643C" w:rsidRPr="0080643C" w:rsidRDefault="0080643C" w:rsidP="0080643C">
      <w:pPr>
        <w:tabs>
          <w:tab w:val="left" w:pos="567"/>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2.17. Перечень услуг, которые являются необходимыми и обязательными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Необходимые и обязательные услуги  законодательством Российской Федерации не предусмотрены.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color w:val="000000"/>
          <w:sz w:val="28"/>
          <w:szCs w:val="28"/>
          <w:lang w:eastAsia="ru-RU"/>
        </w:rPr>
        <w:t>Муниципальна</w:t>
      </w:r>
      <w:r w:rsidRPr="0080643C">
        <w:rPr>
          <w:rFonts w:ascii="Times New Roman" w:eastAsia="Times New Roman" w:hAnsi="Times New Roman" w:cs="Times New Roman"/>
          <w:sz w:val="28"/>
          <w:szCs w:val="28"/>
          <w:lang w:eastAsia="ru-RU"/>
        </w:rPr>
        <w:t>я услуга предоставляется бесплатно.</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2.19. Максимальный срок ожидания в очереди при подаче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и при получении результата предоставления услуги</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 Максимальное время ожидания в очереди при личной подаче заявления не должно превышать 15 минут. </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Время ожидания в очереди для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не должно превышать 15 минут.</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2.20. Срок и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2.20.1.  Срок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регистрируется в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Arial"/>
          <w:sz w:val="28"/>
          <w:szCs w:val="28"/>
          <w:lang w:eastAsia="ru-RU"/>
        </w:rPr>
        <w:t xml:space="preserve">в день его поступления.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Если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Датой приема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считается дата его официальной регистрации в Администрации.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color w:val="800080"/>
          <w:sz w:val="28"/>
          <w:szCs w:val="28"/>
          <w:lang w:eastAsia="ru-RU"/>
        </w:rPr>
      </w:pPr>
      <w:r w:rsidRPr="0080643C">
        <w:rPr>
          <w:rFonts w:ascii="Times New Roman" w:eastAsia="Times New Roman" w:hAnsi="Times New Roman" w:cs="Arial"/>
          <w:sz w:val="28"/>
          <w:szCs w:val="28"/>
          <w:lang w:eastAsia="ru-RU"/>
        </w:rPr>
        <w:t xml:space="preserve">2.20.2.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w:sz w:val="28"/>
          <w:szCs w:val="28"/>
          <w:lang w:eastAsia="ru-RU"/>
        </w:rPr>
        <w:t>услуги, в том числе в электронной форме.</w:t>
      </w:r>
    </w:p>
    <w:p w:rsidR="0080643C" w:rsidRPr="0080643C" w:rsidRDefault="0080643C" w:rsidP="0080643C">
      <w:pPr>
        <w:tabs>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80643C" w:rsidRPr="0080643C" w:rsidRDefault="0080643C" w:rsidP="0080643C">
      <w:pPr>
        <w:tabs>
          <w:tab w:val="num" w:pos="180"/>
          <w:tab w:val="left" w:pos="10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Регистрационный номер заявления сообщается заявителю при приеме заявления.</w:t>
      </w:r>
    </w:p>
    <w:p w:rsidR="0080643C" w:rsidRPr="003F3C31" w:rsidRDefault="0080643C" w:rsidP="0080643C">
      <w:pPr>
        <w:pStyle w:val="af5"/>
        <w:rPr>
          <w:rFonts w:eastAsia="Arial" w:cs="Times New Roman"/>
          <w:sz w:val="28"/>
          <w:szCs w:val="28"/>
        </w:rPr>
      </w:pPr>
      <w:r w:rsidRPr="003F3C31">
        <w:rPr>
          <w:rFonts w:ascii="Times New Roman" w:hAnsi="Times New Roman" w:cs="Times New Roman"/>
          <w:sz w:val="28"/>
          <w:szCs w:val="28"/>
          <w:lang w:eastAsia="ru-RU"/>
        </w:rPr>
        <w:t>2.21</w:t>
      </w:r>
      <w:r w:rsidR="003F3C31">
        <w:rPr>
          <w:rFonts w:ascii="Times New Roman" w:hAnsi="Times New Roman" w:cs="Times New Roman"/>
          <w:sz w:val="28"/>
          <w:szCs w:val="28"/>
          <w:lang w:eastAsia="ru-RU"/>
        </w:rPr>
        <w:t>.</w:t>
      </w:r>
      <w:r w:rsidRPr="003F3C31">
        <w:rPr>
          <w:rFonts w:ascii="Times New Roman" w:eastAsia="Arial" w:hAnsi="Times New Roman" w:cs="Times New Roman"/>
          <w:bCs/>
          <w:sz w:val="28"/>
          <w:szCs w:val="28"/>
        </w:rPr>
        <w:t xml:space="preserve">  </w:t>
      </w:r>
      <w:r w:rsidRPr="003F3C31">
        <w:rPr>
          <w:rFonts w:ascii="Times New Roman" w:eastAsia="Arial"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3F3C31">
        <w:rPr>
          <w:rFonts w:ascii="Times New Roman" w:eastAsia="Arial" w:hAnsi="Times New Roman" w:cs="Times New Roman"/>
          <w:bCs/>
          <w:sz w:val="28"/>
          <w:szCs w:val="28"/>
        </w:rPr>
        <w:t>:</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Помещения Администрации соответствуют санитарно-эпидемиологическим правилам и нормативам.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Здание (строение), в котором расположена Администрация, оборудовано  входом для свободного доступа заявителей в помещение.</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Центральный вход в здание Администрации оборудован информационной табличкой (вывеской) с указанием полного наименования.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инвалидов, использующих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При организации рабочих мест предусмотрена возможность свободного входа и выхода из помещения.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lastRenderedPageBreak/>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80643C" w:rsidRPr="003F3C31" w:rsidRDefault="0080643C" w:rsidP="0080643C">
      <w:pPr>
        <w:suppressAutoHyphens/>
        <w:spacing w:after="0" w:line="240" w:lineRule="auto"/>
        <w:rPr>
          <w:rFonts w:ascii="Times New Roman" w:eastAsia="Calibri"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Здания (строения), в которых расположены Администрация, отдел, соответствуют всем требованиям к обеспечению беспрепятственного доступа инвалидов</w:t>
      </w:r>
      <w:r w:rsidRPr="003F3C31">
        <w:rPr>
          <w:rFonts w:ascii="Times New Roman" w:eastAsia="Calibri" w:hAnsi="Times New Roman" w:cs="Times New Roman"/>
          <w:sz w:val="28"/>
          <w:szCs w:val="28"/>
          <w:lang w:eastAsia="ar-SA"/>
        </w:rPr>
        <w:t xml:space="preserve"> (включая инвалидов, использующих кресла-коляски и собак-проводников):</w:t>
      </w:r>
    </w:p>
    <w:p w:rsidR="0080643C" w:rsidRPr="003F3C31" w:rsidRDefault="0080643C" w:rsidP="0080643C">
      <w:pPr>
        <w:suppressAutoHyphens/>
        <w:spacing w:after="0" w:line="240" w:lineRule="auto"/>
        <w:rPr>
          <w:rFonts w:ascii="Times New Roman" w:eastAsia="Times New Roman"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доступа в помещение и к предоставляемым в них услугам;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-сопровождение инвалидов, имеющих стойкие расстройства функции зрения и самостоятельного передвижения, и оказание им помощи;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-допуск </w:t>
      </w:r>
      <w:proofErr w:type="spellStart"/>
      <w:r w:rsidRPr="003F3C31">
        <w:rPr>
          <w:rFonts w:ascii="Times New Roman" w:eastAsia="Arial" w:hAnsi="Times New Roman" w:cs="Times New Roman"/>
          <w:sz w:val="28"/>
          <w:szCs w:val="28"/>
          <w:lang w:eastAsia="ar-SA"/>
        </w:rPr>
        <w:t>сурдопереводчика</w:t>
      </w:r>
      <w:proofErr w:type="spellEnd"/>
      <w:r w:rsidRPr="003F3C31">
        <w:rPr>
          <w:rFonts w:ascii="Times New Roman" w:eastAsia="Arial" w:hAnsi="Times New Roman" w:cs="Times New Roman"/>
          <w:sz w:val="28"/>
          <w:szCs w:val="28"/>
          <w:lang w:eastAsia="ar-SA"/>
        </w:rPr>
        <w:t xml:space="preserve"> и </w:t>
      </w:r>
      <w:proofErr w:type="spellStart"/>
      <w:r w:rsidRPr="003F3C31">
        <w:rPr>
          <w:rFonts w:ascii="Times New Roman" w:eastAsia="Arial" w:hAnsi="Times New Roman" w:cs="Times New Roman"/>
          <w:sz w:val="28"/>
          <w:szCs w:val="28"/>
          <w:lang w:eastAsia="ar-SA"/>
        </w:rPr>
        <w:t>тифлосурдопереводчика</w:t>
      </w:r>
      <w:proofErr w:type="spellEnd"/>
      <w:r w:rsidRPr="003F3C31">
        <w:rPr>
          <w:rFonts w:ascii="Times New Roman" w:eastAsia="Arial" w:hAnsi="Times New Roman" w:cs="Times New Roman"/>
          <w:sz w:val="28"/>
          <w:szCs w:val="28"/>
          <w:lang w:eastAsia="ar-SA"/>
        </w:rPr>
        <w:t xml:space="preserve">, допуск  собаки-проводника;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2.22. Показатели доступности и качества</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2.22.1</w:t>
      </w:r>
      <w:r w:rsidRPr="0080643C">
        <w:rPr>
          <w:rFonts w:ascii="Times New Roman" w:eastAsia="Times New Roman" w:hAnsi="Times New Roman" w:cs="Times New Roman"/>
          <w:b/>
          <w:sz w:val="28"/>
          <w:szCs w:val="28"/>
          <w:lang w:eastAsia="ru-RU"/>
        </w:rPr>
        <w:t>.</w:t>
      </w:r>
      <w:r w:rsidRPr="0080643C">
        <w:rPr>
          <w:rFonts w:ascii="Times New Roman" w:eastAsia="Times New Roman" w:hAnsi="Times New Roman" w:cs="Times New Roman"/>
          <w:sz w:val="28"/>
          <w:szCs w:val="28"/>
          <w:lang w:eastAsia="ru-RU"/>
        </w:rPr>
        <w:t xml:space="preserve"> Показателями доступности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наличие полной и понятной информации о местах, порядке и сроках </w:t>
      </w:r>
      <w:r w:rsidRPr="0080643C">
        <w:rPr>
          <w:rFonts w:ascii="Times New Roman" w:eastAsia="Times New Roman" w:hAnsi="Times New Roman" w:cs="Times New Roman"/>
          <w:sz w:val="28"/>
          <w:szCs w:val="28"/>
          <w:lang w:eastAsia="ru-RU"/>
        </w:rPr>
        <w:lastRenderedPageBreak/>
        <w:t xml:space="preserve">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Администрации, в сети «Интернет», на информационных стендах;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удобство и доступность получения информации заявителями о порядке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подробное информирование заявителей о ходе рассмотрения их заявлений;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наглядность форм предоставляемой информации об административных процедурах;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предоставление заявителю возможности подачи заявления, как на бумажном носителе, так и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обоснованность причины отказа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соблюдение сотрудниками Администрации сроков предос</w:t>
      </w:r>
      <w:bookmarkStart w:id="2" w:name="sub_1088"/>
      <w:r w:rsidRPr="0080643C">
        <w:rPr>
          <w:rFonts w:ascii="Times New Roman" w:eastAsia="Times New Roman" w:hAnsi="Times New Roman" w:cs="Times New Roman"/>
          <w:sz w:val="28"/>
          <w:szCs w:val="28"/>
          <w:lang w:eastAsia="ru-RU"/>
        </w:rPr>
        <w:t xml:space="preserve">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2"/>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2.22.2. </w:t>
      </w:r>
      <w:bookmarkStart w:id="3" w:name="sub_1089"/>
      <w:r w:rsidRPr="0080643C">
        <w:rPr>
          <w:rFonts w:ascii="Times New Roman" w:eastAsia="Times New Roman" w:hAnsi="Times New Roman" w:cs="Times New Roman"/>
          <w:sz w:val="28"/>
          <w:szCs w:val="28"/>
          <w:lang w:eastAsia="ru-RU"/>
        </w:rPr>
        <w:t xml:space="preserve">Показателем качества оказываемой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является</w:t>
      </w:r>
      <w:bookmarkEnd w:id="3"/>
      <w:r w:rsidRPr="0080643C">
        <w:rPr>
          <w:rFonts w:ascii="Times New Roman" w:eastAsia="Times New Roman" w:hAnsi="Times New Roman" w:cs="Times New Roman"/>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удовлетворенность граждан и организаций качеством и доступностью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количество жалоб или полное отсутствие таковых со стороны заявителей на действие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 Иные требования, в том числе учитывающие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2.23.1. Возможность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многофункциональном центре предоставления государственных и муниципальных услуг не предусмотрена.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2.23.2. Заявителям обеспечивается возможность представления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в электронной форме.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обеспечивает осуществление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приема и регистрации заявлений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документов;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информации о ходе принятия Администрацией решений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полностью заполнить все поля электронной формы. </w:t>
      </w:r>
      <w:bookmarkStart w:id="4" w:name="sub_1116"/>
    </w:p>
    <w:bookmarkEnd w:id="4"/>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случае направления документов в электронной форме заявление на получение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должно быть подписано усиленной квалифицированной электронной подписью. Документы представляются в виде </w:t>
      </w:r>
      <w:r w:rsidRPr="0080643C">
        <w:rPr>
          <w:rFonts w:ascii="Times New Roman" w:eastAsia="Times New Roman" w:hAnsi="Times New Roman" w:cs="Times New Roman"/>
          <w:sz w:val="28"/>
          <w:szCs w:val="28"/>
          <w:lang w:eastAsia="ru-RU"/>
        </w:rPr>
        <w:lastRenderedPageBreak/>
        <w:t xml:space="preserve">отсканированных в формате </w:t>
      </w:r>
      <w:proofErr w:type="spellStart"/>
      <w:r w:rsidRPr="0080643C">
        <w:rPr>
          <w:rFonts w:ascii="Times New Roman" w:eastAsia="Times New Roman" w:hAnsi="Times New Roman" w:cs="Times New Roman"/>
          <w:sz w:val="28"/>
          <w:szCs w:val="28"/>
          <w:lang w:eastAsia="ru-RU"/>
        </w:rPr>
        <w:t>Portable</w:t>
      </w:r>
      <w:proofErr w:type="spellEnd"/>
      <w:r w:rsidRPr="0080643C">
        <w:rPr>
          <w:rFonts w:ascii="Times New Roman" w:eastAsia="Times New Roman" w:hAnsi="Times New Roman" w:cs="Times New Roman"/>
          <w:sz w:val="28"/>
          <w:szCs w:val="28"/>
          <w:lang w:eastAsia="ru-RU"/>
        </w:rPr>
        <w:t xml:space="preserve"> </w:t>
      </w:r>
      <w:proofErr w:type="spellStart"/>
      <w:r w:rsidRPr="0080643C">
        <w:rPr>
          <w:rFonts w:ascii="Times New Roman" w:eastAsia="Times New Roman" w:hAnsi="Times New Roman" w:cs="Times New Roman"/>
          <w:sz w:val="28"/>
          <w:szCs w:val="28"/>
          <w:lang w:eastAsia="ru-RU"/>
        </w:rPr>
        <w:t>Document</w:t>
      </w:r>
      <w:proofErr w:type="spellEnd"/>
      <w:r w:rsidRPr="0080643C">
        <w:rPr>
          <w:rFonts w:ascii="Times New Roman" w:eastAsia="Times New Roman" w:hAnsi="Times New Roman" w:cs="Times New Roman"/>
          <w:sz w:val="28"/>
          <w:szCs w:val="28"/>
          <w:lang w:eastAsia="ru-RU"/>
        </w:rPr>
        <w:t xml:space="preserve"> </w:t>
      </w:r>
      <w:proofErr w:type="spellStart"/>
      <w:r w:rsidRPr="0080643C">
        <w:rPr>
          <w:rFonts w:ascii="Times New Roman" w:eastAsia="Times New Roman" w:hAnsi="Times New Roman" w:cs="Times New Roman"/>
          <w:sz w:val="28"/>
          <w:szCs w:val="28"/>
          <w:lang w:eastAsia="ru-RU"/>
        </w:rPr>
        <w:t>Format</w:t>
      </w:r>
      <w:proofErr w:type="spellEnd"/>
      <w:r w:rsidRPr="0080643C">
        <w:rPr>
          <w:rFonts w:ascii="Times New Roman" w:eastAsia="Times New Roman" w:hAnsi="Times New Roman" w:cs="Times New Roman"/>
          <w:sz w:val="28"/>
          <w:szCs w:val="28"/>
          <w:lang w:eastAsia="ru-RU"/>
        </w:rPr>
        <w:t xml:space="preserve"> (PDF), с разрешением  не менее 300 </w:t>
      </w:r>
      <w:proofErr w:type="spellStart"/>
      <w:r w:rsidRPr="0080643C">
        <w:rPr>
          <w:rFonts w:ascii="Times New Roman" w:eastAsia="Times New Roman" w:hAnsi="Times New Roman" w:cs="Times New Roman"/>
          <w:sz w:val="28"/>
          <w:szCs w:val="28"/>
          <w:lang w:eastAsia="ru-RU"/>
        </w:rPr>
        <w:t>dpi</w:t>
      </w:r>
      <w:proofErr w:type="spellEnd"/>
      <w:r w:rsidRPr="0080643C">
        <w:rPr>
          <w:rFonts w:ascii="Times New Roman" w:eastAsia="Times New Roman" w:hAnsi="Times New Roman" w:cs="Times New Roman"/>
          <w:sz w:val="28"/>
          <w:szCs w:val="28"/>
          <w:lang w:eastAsia="ru-RU"/>
        </w:rPr>
        <w:t>,  сформированных в архив данных в формате «</w:t>
      </w:r>
      <w:proofErr w:type="spellStart"/>
      <w:r w:rsidRPr="0080643C">
        <w:rPr>
          <w:rFonts w:ascii="Times New Roman" w:eastAsia="Times New Roman" w:hAnsi="Times New Roman" w:cs="Times New Roman"/>
          <w:sz w:val="28"/>
          <w:szCs w:val="28"/>
          <w:lang w:eastAsia="ru-RU"/>
        </w:rPr>
        <w:t>zip</w:t>
      </w:r>
      <w:proofErr w:type="spellEnd"/>
      <w:r w:rsidRPr="0080643C">
        <w:rPr>
          <w:rFonts w:ascii="Times New Roman" w:eastAsia="Times New Roman" w:hAnsi="Times New Roman" w:cs="Times New Roman"/>
          <w:sz w:val="28"/>
          <w:szCs w:val="28"/>
          <w:lang w:eastAsia="ru-RU"/>
        </w:rPr>
        <w:t>» либо «</w:t>
      </w:r>
      <w:proofErr w:type="spellStart"/>
      <w:r w:rsidRPr="0080643C">
        <w:rPr>
          <w:rFonts w:ascii="Times New Roman" w:eastAsia="Times New Roman" w:hAnsi="Times New Roman" w:cs="Times New Roman"/>
          <w:sz w:val="28"/>
          <w:szCs w:val="28"/>
          <w:lang w:eastAsia="ru-RU"/>
        </w:rPr>
        <w:t>rar</w:t>
      </w:r>
      <w:proofErr w:type="spellEnd"/>
      <w:r w:rsidRPr="0080643C">
        <w:rPr>
          <w:rFonts w:ascii="Times New Roman" w:eastAsia="Times New Roman" w:hAnsi="Times New Roman" w:cs="Times New Roman"/>
          <w:sz w:val="28"/>
          <w:szCs w:val="28"/>
          <w:lang w:eastAsia="ru-RU"/>
        </w:rPr>
        <w:t>», и подписываются простой (либо усиленной) электронной подписью.</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5" w:name="sub_1118"/>
      <w:r w:rsidRPr="0080643C">
        <w:rPr>
          <w:rFonts w:ascii="Times New Roman" w:eastAsia="Times New Roman" w:hAnsi="Times New Roman" w:cs="Times New Roman"/>
          <w:sz w:val="28"/>
          <w:szCs w:val="28"/>
          <w:lang w:eastAsia="ru-RU"/>
        </w:rPr>
        <w:t>Ко всем необходимым документам должны быть приложены все упомянутые в них приложения.</w:t>
      </w:r>
      <w:bookmarkEnd w:id="5"/>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ar-SA"/>
        </w:rPr>
        <w:t>Средства электронной подписи, применяемые</w:t>
      </w:r>
      <w:r w:rsidRPr="0080643C">
        <w:rPr>
          <w:rFonts w:ascii="Times New Roman" w:eastAsia="Times New Roman" w:hAnsi="Times New Roman" w:cs="Times New Roman"/>
          <w:color w:val="0000FF"/>
          <w:sz w:val="28"/>
          <w:szCs w:val="28"/>
          <w:lang w:eastAsia="ar-SA"/>
        </w:rPr>
        <w:t xml:space="preserve"> </w:t>
      </w:r>
      <w:r w:rsidRPr="0080643C">
        <w:rPr>
          <w:rFonts w:ascii="Times New Roman" w:eastAsia="Times New Roman" w:hAnsi="Times New Roman" w:cs="Times New Roman"/>
          <w:sz w:val="28"/>
          <w:szCs w:val="28"/>
          <w:lang w:eastAsia="ar-SA"/>
        </w:rPr>
        <w:t xml:space="preserve">при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ar-SA"/>
        </w:rPr>
        <w:t>услуги в электронном виде, должны быть сертифицированы в соответствии с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электронной подписи, которые допускаются к использованию при обращении за получением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оказываемой с применением усиленной квалифицированной электронной подписи, должны быть не ниже класса КС</w:t>
      </w:r>
      <w:proofErr w:type="gramStart"/>
      <w:r w:rsidRPr="0080643C">
        <w:rPr>
          <w:rFonts w:ascii="Times New Roman" w:eastAsia="Times New Roman" w:hAnsi="Times New Roman" w:cs="Times New Roman"/>
          <w:sz w:val="28"/>
          <w:szCs w:val="28"/>
          <w:lang w:eastAsia="ru-RU"/>
        </w:rPr>
        <w:t>2</w:t>
      </w:r>
      <w:proofErr w:type="gramEnd"/>
      <w:r w:rsidRPr="0080643C">
        <w:rPr>
          <w:rFonts w:ascii="Times New Roman" w:eastAsia="Times New Roman" w:hAnsi="Times New Roman" w:cs="Times New Roman"/>
          <w:sz w:val="28"/>
          <w:szCs w:val="28"/>
          <w:lang w:eastAsia="ru-RU"/>
        </w:rPr>
        <w:t xml:space="preserve">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2.23.3. В случае</w:t>
      </w:r>
      <w:proofErr w:type="gramStart"/>
      <w:r w:rsidRPr="0080643C">
        <w:rPr>
          <w:rFonts w:ascii="Times New Roman" w:eastAsia="Times New Roman" w:hAnsi="Times New Roman" w:cs="Times New Roman"/>
          <w:sz w:val="28"/>
          <w:szCs w:val="28"/>
          <w:lang w:eastAsia="ru-RU"/>
        </w:rPr>
        <w:t>,</w:t>
      </w:r>
      <w:proofErr w:type="gramEnd"/>
      <w:r w:rsidRPr="0080643C">
        <w:rPr>
          <w:rFonts w:ascii="Times New Roman" w:eastAsia="Times New Roman" w:hAnsi="Times New Roman" w:cs="Times New Roman"/>
          <w:sz w:val="28"/>
          <w:szCs w:val="28"/>
          <w:lang w:eastAsia="ru-RU"/>
        </w:rPr>
        <w:t xml:space="preserve">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Администрация осуществляет формирование и ведение реестра  на электронных носителях.</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Представленные заявителем документы не возвращаются заявителю и хранятся в Администрации  в установленном порядке.</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43C" w:rsidRPr="0080643C" w:rsidRDefault="0080643C" w:rsidP="0080643C">
      <w:pPr>
        <w:keepNext/>
        <w:spacing w:after="0" w:line="240" w:lineRule="auto"/>
        <w:ind w:firstLine="540"/>
        <w:jc w:val="both"/>
        <w:outlineLvl w:val="0"/>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за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услугой в электронной форме, через Единый портал, Региональный портал.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настоящее время для доступа к услугам на Едином портале реализовано два способа авторизации: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логина/пароля,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электронной подписи.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ознакомление с информацией о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обеспечение доступа к формам заявлений и иных документов, необходимых для получения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их заполнение и представление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осуществление мониторинга хода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получение начислений и возможность оплаты государственных пошлин, штрафов и сборов;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хранение реквизитов пользователя;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ознакомление с нормативными правовыми актами, регулирующими отношения, возникающие в связи с предоставлением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ознакомление с настоящим Административным  регламентом;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ознакомление с ответами на наиболее типичные вопросы граждан,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обмена мнениями по вопросам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3.2. Описание процедуры формирования и направления межведомственных запросов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Специалист Администрации  в день поступления обращения заявителя определяет способ направления запроса и осуществляет его направление: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курьером под расписку;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иными способами, не противоречащими законодательству.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При получении ответа на запрос должностные лица Администрации  приобщают полученный ответ к документам, представленным заявителем.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3.3. </w:t>
      </w:r>
      <w:proofErr w:type="gramStart"/>
      <w:r w:rsidRPr="0080643C">
        <w:rPr>
          <w:rFonts w:ascii="Times New Roman" w:eastAsia="Times New Roman" w:hAnsi="Times New Roman" w:cs="Times New Roman"/>
          <w:sz w:val="28"/>
          <w:szCs w:val="28"/>
          <w:lang w:eastAsia="ru-RU"/>
        </w:rPr>
        <w:t xml:space="preserve">Иные действия, необходимые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80643C">
        <w:rPr>
          <w:rFonts w:ascii="Times New Roman" w:eastAsia="Times New Roman" w:hAnsi="Times New Roman" w:cs="Times New Roman"/>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(или) предоставления такой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в Администрацию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При поступлении обращения заявителя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w:t>
      </w:r>
      <w:r w:rsidRPr="0080643C">
        <w:rPr>
          <w:rFonts w:ascii="Times New Roman" w:eastAsia="Times New Roman" w:hAnsi="Times New Roman" w:cs="Times New Roman"/>
          <w:sz w:val="28"/>
          <w:szCs w:val="28"/>
          <w:lang w:eastAsia="ru-RU"/>
        </w:rPr>
        <w:lastRenderedPageBreak/>
        <w:t xml:space="preserve">подписи заявителя, с использованием которой подписан электронный документ (пакет электронных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0643C">
        <w:rPr>
          <w:rFonts w:ascii="Times New Roman" w:eastAsia="Times New Roman" w:hAnsi="Times New Roman" w:cs="Times New Roman"/>
          <w:sz w:val="28"/>
          <w:szCs w:val="28"/>
          <w:lang w:eastAsia="ru-RU"/>
        </w:rPr>
        <w:t>Минкомсвязи</w:t>
      </w:r>
      <w:proofErr w:type="spellEnd"/>
      <w:r w:rsidRPr="0080643C">
        <w:rPr>
          <w:rFonts w:ascii="Times New Roman" w:eastAsia="Times New Roman" w:hAnsi="Times New Roman" w:cs="Times New Roman"/>
          <w:sz w:val="28"/>
          <w:szCs w:val="28"/>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муниципальной</w:t>
      </w:r>
      <w:proofErr w:type="gramEnd"/>
      <w:r w:rsidRPr="0080643C">
        <w:rPr>
          <w:rFonts w:ascii="Times New Roman" w:eastAsia="Times New Roman" w:hAnsi="Times New Roman" w:cs="Times New Roman"/>
          <w:color w:val="000000"/>
          <w:sz w:val="28"/>
          <w:szCs w:val="28"/>
          <w:lang w:eastAsia="ru-RU"/>
        </w:rPr>
        <w:t xml:space="preserve">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80643C">
        <w:rPr>
          <w:rFonts w:ascii="Times New Roman" w:eastAsia="Times New Roman" w:hAnsi="Times New Roman" w:cs="Times New Roman"/>
          <w:sz w:val="28"/>
          <w:szCs w:val="28"/>
          <w:lang w:eastAsia="ru-RU"/>
        </w:rPr>
        <w:t xml:space="preserve"> решения.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должны быть не ниже класса КС</w:t>
      </w:r>
      <w:proofErr w:type="gramStart"/>
      <w:r w:rsidRPr="0080643C">
        <w:rPr>
          <w:rFonts w:ascii="Times New Roman" w:eastAsia="Times New Roman" w:hAnsi="Times New Roman" w:cs="Times New Roman"/>
          <w:sz w:val="28"/>
          <w:szCs w:val="28"/>
          <w:lang w:eastAsia="ru-RU"/>
        </w:rPr>
        <w:t>1</w:t>
      </w:r>
      <w:proofErr w:type="gramEnd"/>
      <w:r w:rsidRPr="0080643C">
        <w:rPr>
          <w:rFonts w:ascii="Times New Roman" w:eastAsia="Times New Roman" w:hAnsi="Times New Roman" w:cs="Times New Roman"/>
          <w:sz w:val="28"/>
          <w:szCs w:val="28"/>
          <w:lang w:eastAsia="ru-RU"/>
        </w:rPr>
        <w:t xml:space="preserve">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0643C">
        <w:rPr>
          <w:rFonts w:ascii="Arial CYR" w:eastAsia="Times New Roman" w:hAnsi="Arial CYR" w:cs="Arial CYR"/>
          <w:sz w:val="16"/>
          <w:szCs w:val="16"/>
          <w:lang w:eastAsia="ru-RU"/>
        </w:rPr>
        <w:t xml:space="preserve">         </w:t>
      </w:r>
      <w:r w:rsidRPr="0080643C">
        <w:rPr>
          <w:rFonts w:ascii="Times New Roman" w:eastAsia="Times New Roman" w:hAnsi="Times New Roman" w:cs="Times New Roman"/>
          <w:sz w:val="28"/>
          <w:szCs w:val="28"/>
          <w:lang w:eastAsia="ru-RU"/>
        </w:rPr>
        <w:t>3.4. Перечень административных процедур:</w:t>
      </w:r>
    </w:p>
    <w:p w:rsidR="0080643C" w:rsidRPr="0080643C" w:rsidRDefault="0080643C" w:rsidP="0080643C">
      <w:pPr>
        <w:spacing w:after="0" w:line="240" w:lineRule="auto"/>
        <w:ind w:firstLine="53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проведение документарной проверки путем проведения экспертизы документов и проверки полноты и достоверности сведений;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формирование и направление межведомственного запроса в органы,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принятие решения  Администрации  о предоставлении услуги или об отказе в предоставлении;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 формирование личного дела;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назначение пенсии за выслугу лет;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8) уведомление заявителя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9) внесение информации в государственный сводный реестр.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Блок – схема последовательности предоставления административных процедур, осуществляемых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приведена в Приложении № 1 к Административному регламенту.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3.5.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3.5.1. Основанием для начала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3.5.2.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3.5.3. </w:t>
      </w:r>
      <w:r w:rsidRPr="0080643C">
        <w:rPr>
          <w:rFonts w:ascii="Times New Roman" w:eastAsia="Times New Roman" w:hAnsi="Times New Roman" w:cs="Times New Roman"/>
          <w:color w:val="000000"/>
          <w:sz w:val="28"/>
          <w:szCs w:val="28"/>
          <w:lang w:eastAsia="ru-RU"/>
        </w:rPr>
        <w:t>Специалист, ответственный за прием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проводит регистрацию устного обращения (данные о заявителе, цель обращения заявителя, указывает свою фамилию);</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документы на соответствие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 принимает меры для изготовления копий документов и для их заверения; </w:t>
      </w:r>
    </w:p>
    <w:p w:rsidR="0080643C" w:rsidRPr="0080643C" w:rsidRDefault="0080643C" w:rsidP="0080643C">
      <w:pPr>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Критериями принятия решения административной процедуры является соответствие (несоответствие)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пункту 2.10.1 настоящего Административного регламента.</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  3.5.5. Срок предоставления административной процедуры 15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Результатом административной процедуры является зарегистрированное заявление.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соответствии с правилами делопроизводства.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 Проведение документарной проверки путем проведения экспертизы документов и проверки полноты и достоверности сведений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3.6.2. Должностным лицом, ответственным за проведение документарной проверки, является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3.6.3.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проверяет соответствие представленных документов требованиям, установленным действующим законодательством Российской Федерации;</w:t>
      </w:r>
      <w:bookmarkStart w:id="6" w:name="sub_34336"/>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7" w:name="sub_3434"/>
      <w:bookmarkEnd w:id="6"/>
      <w:r w:rsidRPr="0080643C">
        <w:rPr>
          <w:rFonts w:ascii="Times New Roman" w:eastAsia="Times New Roman"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8" w:name="sub_3344"/>
      <w:bookmarkEnd w:id="7"/>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3.6.4. Специалист Администрации формирует личное дело, в которое  подшивает все документы, а также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rPr>
        <w:t xml:space="preserve">В случае если взаимодействие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Times New Roman"/>
          <w:sz w:val="28"/>
          <w:szCs w:val="28"/>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80643C">
        <w:rPr>
          <w:rFonts w:ascii="Times New Roman" w:eastAsia="Times New Roman" w:hAnsi="Times New Roman" w:cs="Times New Roman"/>
          <w:sz w:val="28"/>
          <w:szCs w:val="28"/>
          <w:lang w:eastAsia="ru-RU"/>
        </w:rPr>
        <w:t xml:space="preserve">Администраций  </w:t>
      </w:r>
      <w:r w:rsidRPr="0080643C">
        <w:rPr>
          <w:rFonts w:ascii="Times New Roman" w:eastAsia="Times New Roman" w:hAnsi="Times New Roman" w:cs="Times New Roman"/>
          <w:sz w:val="28"/>
          <w:szCs w:val="28"/>
        </w:rPr>
        <w:t xml:space="preserve">в форме электронного документа, подписанного электронной подписью в соответствии с Федеральным </w:t>
      </w:r>
      <w:hyperlink r:id="rId11" w:history="1">
        <w:r w:rsidRPr="0080643C">
          <w:rPr>
            <w:rFonts w:ascii="Times New Roman" w:eastAsia="Calibri" w:hAnsi="Times New Roman" w:cs="Times New Roman"/>
            <w:sz w:val="28"/>
            <w:szCs w:val="28"/>
          </w:rPr>
          <w:t>законом</w:t>
        </w:r>
      </w:hyperlink>
      <w:r w:rsidRPr="0080643C">
        <w:rPr>
          <w:rFonts w:ascii="Times New Roman" w:eastAsia="Times New Roman" w:hAnsi="Times New Roman" w:cs="Times New Roman"/>
          <w:sz w:val="28"/>
          <w:szCs w:val="28"/>
        </w:rPr>
        <w:t xml:space="preserve">  № 63-ФЗ.</w:t>
      </w:r>
    </w:p>
    <w:p w:rsidR="0080643C" w:rsidRPr="0080643C" w:rsidRDefault="0080643C" w:rsidP="0080643C">
      <w:pPr>
        <w:tabs>
          <w:tab w:val="left" w:pos="1260"/>
        </w:tabs>
        <w:spacing w:after="0" w:line="240" w:lineRule="auto"/>
        <w:ind w:left="142" w:firstLine="720"/>
        <w:jc w:val="both"/>
        <w:rPr>
          <w:rFonts w:ascii="Arial CYR" w:eastAsia="Times New Roman" w:hAnsi="Arial CYR" w:cs="Arial CYR"/>
          <w:color w:val="000000"/>
          <w:sz w:val="28"/>
          <w:szCs w:val="28"/>
          <w:lang w:eastAsia="ru-RU"/>
        </w:rPr>
      </w:pPr>
      <w:r w:rsidRPr="0080643C">
        <w:rPr>
          <w:rFonts w:ascii="Times New Roman" w:eastAsia="Times New Roman" w:hAnsi="Times New Roman" w:cs="Times New Roman"/>
          <w:sz w:val="28"/>
          <w:szCs w:val="28"/>
          <w:lang w:eastAsia="ru-RU"/>
        </w:rPr>
        <w:t xml:space="preserve">3.6.5. </w:t>
      </w:r>
      <w:r w:rsidRPr="0080643C">
        <w:rPr>
          <w:rFonts w:ascii="Times New Roman" w:eastAsia="Times New Roman" w:hAnsi="Times New Roman" w:cs="Times New Roman"/>
          <w:color w:val="000000"/>
          <w:sz w:val="28"/>
          <w:szCs w:val="28"/>
          <w:lang w:eastAsia="ru-RU"/>
        </w:rPr>
        <w:t>Максимальный срок приема документов от заявителей, законных представителей (представителей) не может превышать 20-ти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8"/>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3.6.7. </w:t>
      </w:r>
      <w:r w:rsidRPr="0080643C">
        <w:rPr>
          <w:rFonts w:ascii="Times New Roman" w:eastAsia="Times New Roman" w:hAnsi="Times New Roman" w:cs="Times New Roman"/>
          <w:color w:val="000000"/>
          <w:sz w:val="28"/>
          <w:szCs w:val="28"/>
          <w:lang w:eastAsia="ru-RU"/>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принимает заявление и документы;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проводит регистрацию принятых заявления и документов с указанием даты, перечня принятых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w:t>
      </w:r>
      <w:proofErr w:type="gramEnd"/>
      <w:r w:rsidRPr="0080643C">
        <w:rPr>
          <w:rFonts w:ascii="Times New Roman" w:eastAsia="Times New Roman" w:hAnsi="Times New Roman" w:cs="Times New Roman"/>
          <w:sz w:val="28"/>
          <w:szCs w:val="28"/>
          <w:lang w:eastAsia="ru-RU"/>
        </w:rPr>
        <w:t xml:space="preserve"> </w:t>
      </w:r>
      <w:proofErr w:type="gramStart"/>
      <w:r w:rsidRPr="0080643C">
        <w:rPr>
          <w:rFonts w:ascii="Times New Roman" w:eastAsia="Times New Roman" w:hAnsi="Times New Roman" w:cs="Times New Roman"/>
          <w:sz w:val="28"/>
          <w:szCs w:val="28"/>
          <w:lang w:eastAsia="ru-RU"/>
        </w:rPr>
        <w:t>времени, оставшемся до его завершения.</w:t>
      </w:r>
      <w:proofErr w:type="gramEnd"/>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3.6.8. </w:t>
      </w:r>
      <w:r w:rsidRPr="0080643C">
        <w:rPr>
          <w:rFonts w:ascii="Times New Roman" w:eastAsia="Times New Roman" w:hAnsi="Times New Roman" w:cs="Times New Roman"/>
          <w:color w:val="000000"/>
          <w:sz w:val="28"/>
          <w:szCs w:val="28"/>
          <w:lang w:eastAsia="ru-RU"/>
        </w:rPr>
        <w:t>В случае несоответствия представленных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уведомляет заявителя о наличии препятствий для предоставления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разъясняет порядок их устранения; </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w:t>
      </w:r>
      <w:r w:rsidRPr="0080643C">
        <w:rPr>
          <w:rFonts w:ascii="Times New Roman" w:eastAsia="Times New Roman" w:hAnsi="Times New Roman" w:cs="Times New Roman"/>
          <w:color w:val="000000"/>
          <w:sz w:val="28"/>
          <w:szCs w:val="28"/>
          <w:lang w:eastAsia="ru-RU"/>
        </w:rPr>
        <w:lastRenderedPageBreak/>
        <w:t>перечня выявленных препятствий для выплаты вместе с представленными документами передает заявителю, второй - оставляет у себя).</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 xml:space="preserve">4. Порядок и формы </w:t>
      </w:r>
      <w:proofErr w:type="gramStart"/>
      <w:r w:rsidRPr="0080643C">
        <w:rPr>
          <w:rFonts w:ascii="Times New Roman" w:eastAsia="Times New Roman" w:hAnsi="Times New Roman" w:cs="Times New Roman"/>
          <w:b/>
          <w:sz w:val="28"/>
          <w:szCs w:val="28"/>
          <w:lang w:eastAsia="ru-RU"/>
        </w:rPr>
        <w:t>контроля за</w:t>
      </w:r>
      <w:proofErr w:type="gramEnd"/>
      <w:r w:rsidRPr="0080643C">
        <w:rPr>
          <w:rFonts w:ascii="Times New Roman" w:eastAsia="Times New Roman" w:hAnsi="Times New Roman" w:cs="Times New Roman"/>
          <w:b/>
          <w:sz w:val="28"/>
          <w:szCs w:val="28"/>
          <w:lang w:eastAsia="ru-RU"/>
        </w:rPr>
        <w:t xml:space="preserve"> исполнением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4.1. Порядок осуществления текущего </w:t>
      </w:r>
      <w:proofErr w:type="gramStart"/>
      <w:r w:rsidRPr="0080643C">
        <w:rPr>
          <w:rFonts w:ascii="Times New Roman" w:eastAsia="Times New Roman" w:hAnsi="Times New Roman" w:cs="Times New Roman"/>
          <w:sz w:val="28"/>
          <w:szCs w:val="28"/>
          <w:lang w:eastAsia="ru-RU"/>
        </w:rPr>
        <w:t>контроля за</w:t>
      </w:r>
      <w:proofErr w:type="gramEnd"/>
      <w:r w:rsidRPr="0080643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 также принятием решений ответственными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Контроль за</w:t>
      </w:r>
      <w:proofErr w:type="gramEnd"/>
      <w:r w:rsidRPr="0080643C">
        <w:rPr>
          <w:rFonts w:ascii="Times New Roman" w:eastAsia="Times New Roman" w:hAnsi="Times New Roman" w:cs="Times New Roman"/>
          <w:sz w:val="28"/>
          <w:szCs w:val="28"/>
          <w:lang w:eastAsia="ru-RU"/>
        </w:rPr>
        <w:t xml:space="preserve"> полнотой и качеством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 xml:space="preserve"> Текущий </w:t>
      </w:r>
      <w:proofErr w:type="gramStart"/>
      <w:r w:rsidRPr="0080643C">
        <w:rPr>
          <w:rFonts w:ascii="Times New Roman" w:eastAsia="Times New Roman" w:hAnsi="Times New Roman" w:cs="Times New Roman"/>
          <w:sz w:val="28"/>
          <w:szCs w:val="28"/>
          <w:lang w:eastAsia="ru-RU"/>
        </w:rPr>
        <w:t>контроль за</w:t>
      </w:r>
      <w:proofErr w:type="gramEnd"/>
      <w:r w:rsidRPr="0080643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осуществляет Глава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как все вопросы,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0643C" w:rsidRPr="0080643C" w:rsidRDefault="0080643C" w:rsidP="0080643C">
      <w:pPr>
        <w:spacing w:after="0" w:line="240" w:lineRule="auto"/>
        <w:ind w:left="142"/>
        <w:jc w:val="center"/>
        <w:rPr>
          <w:rFonts w:ascii="Times New Roman" w:eastAsia="Times New Roman" w:hAnsi="Times New Roman" w:cs="Times New Roman"/>
          <w:bCs/>
          <w:iCs/>
          <w:sz w:val="28"/>
          <w:szCs w:val="28"/>
          <w:lang w:eastAsia="ru-RU"/>
        </w:rPr>
      </w:pPr>
      <w:r w:rsidRPr="0080643C">
        <w:rPr>
          <w:rFonts w:ascii="Times New Roman" w:eastAsia="Times New Roman" w:hAnsi="Times New Roman" w:cs="Times New Roman"/>
          <w:bCs/>
          <w:iCs/>
          <w:sz w:val="28"/>
          <w:szCs w:val="28"/>
          <w:lang w:eastAsia="ru-RU"/>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4.3.1. Решение принимает Глава Администрации или лицо, его замещающее.</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4.3.2. Основанием для начала процедуры является поступление проекта решения и личного дела, подготовленных специалистом, ответственным за </w:t>
      </w:r>
      <w:r w:rsidRPr="0080643C">
        <w:rPr>
          <w:rFonts w:ascii="Times New Roman" w:eastAsia="Times New Roman" w:hAnsi="Times New Roman" w:cs="Times New Roman"/>
          <w:sz w:val="28"/>
          <w:szCs w:val="28"/>
          <w:lang w:eastAsia="ru-RU"/>
        </w:rPr>
        <w:lastRenderedPageBreak/>
        <w:t>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4.3.3.  Процедура заканчивается: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подписью решения Главы Администрации или лицом, его замещающим;</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w:t>
      </w:r>
      <w:proofErr w:type="gramStart"/>
      <w:r w:rsidRPr="0080643C">
        <w:rPr>
          <w:rFonts w:ascii="Times New Roman" w:eastAsia="Times New Roman" w:hAnsi="Times New Roman" w:cs="Times New Roman"/>
          <w:sz w:val="28"/>
          <w:szCs w:val="28"/>
          <w:lang w:eastAsia="ru-RU"/>
        </w:rPr>
        <w:t>заверенная</w:t>
      </w:r>
      <w:proofErr w:type="gramEnd"/>
      <w:r w:rsidRPr="0080643C">
        <w:rPr>
          <w:rFonts w:ascii="Times New Roman" w:eastAsia="Times New Roman" w:hAnsi="Times New Roman" w:cs="Times New Roman"/>
          <w:sz w:val="28"/>
          <w:szCs w:val="28"/>
          <w:lang w:eastAsia="ru-RU"/>
        </w:rPr>
        <w:t xml:space="preserve">  печатью решения Администрации;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передачей решения и личного дела получателя специалисту, ответственному за формирование выплатных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Персональная ответственность за выполнение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Arial CYR" w:eastAsia="Times New Roman" w:hAnsi="Arial CYR" w:cs="Arial CYR"/>
          <w:sz w:val="16"/>
          <w:szCs w:val="16"/>
          <w:lang w:eastAsia="ru-RU"/>
        </w:rPr>
      </w:pPr>
      <w:r w:rsidRPr="0080643C">
        <w:rPr>
          <w:rFonts w:ascii="Times New Roman" w:eastAsia="Times New Roman" w:hAnsi="Times New Roman" w:cs="Times New Roman"/>
          <w:sz w:val="28"/>
          <w:szCs w:val="28"/>
          <w:lang w:eastAsia="ru-RU"/>
        </w:rPr>
        <w:t xml:space="preserve">   4.5. Положения, характеризующие требования к порядку и формам контроля,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w:t>
      </w:r>
      <w:r w:rsidRPr="0080643C">
        <w:rPr>
          <w:rFonts w:ascii="Arial CYR" w:eastAsia="Times New Roman" w:hAnsi="Arial CYR" w:cs="Arial CYR"/>
          <w:sz w:val="16"/>
          <w:szCs w:val="16"/>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Контроль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80643C">
        <w:rPr>
          <w:rFonts w:ascii="Times New Roman" w:eastAsia="Times New Roman" w:hAnsi="Times New Roman" w:cs="Times New Roman"/>
          <w:sz w:val="28"/>
          <w:szCs w:val="28"/>
          <w:lang w:eastAsia="ru-RU"/>
        </w:rPr>
        <w:t>Карачаево – Черкесской</w:t>
      </w:r>
      <w:proofErr w:type="gramEnd"/>
      <w:r w:rsidRPr="0080643C">
        <w:rPr>
          <w:rFonts w:ascii="Times New Roman" w:eastAsia="Times New Roman" w:hAnsi="Times New Roman" w:cs="Times New Roman"/>
          <w:sz w:val="28"/>
          <w:szCs w:val="28"/>
          <w:lang w:eastAsia="ru-RU"/>
        </w:rPr>
        <w:t xml:space="preserve"> Республики, а также положений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Контроль,  за предоставлением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w:t>
      </w:r>
      <w:proofErr w:type="gramStart"/>
      <w:r w:rsidRPr="0080643C">
        <w:rPr>
          <w:rFonts w:ascii="Times New Roman" w:eastAsia="Times New Roman" w:hAnsi="Times New Roman" w:cs="Times New Roman"/>
          <w:sz w:val="28"/>
          <w:szCs w:val="28"/>
          <w:lang w:eastAsia="ru-RU"/>
        </w:rPr>
        <w:lastRenderedPageBreak/>
        <w:t>Карачаево – Черкесской</w:t>
      </w:r>
      <w:proofErr w:type="gramEnd"/>
      <w:r w:rsidRPr="0080643C">
        <w:rPr>
          <w:rFonts w:ascii="Times New Roman" w:eastAsia="Times New Roman" w:hAnsi="Times New Roman" w:cs="Times New Roman"/>
          <w:sz w:val="28"/>
          <w:szCs w:val="28"/>
          <w:lang w:eastAsia="ru-RU"/>
        </w:rPr>
        <w:t xml:space="preserve">  Республики.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5.2. Предмет досудебного (внесудебного) обжалования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Жалоба (претензия) может быть направлена в Администрацию. Жалоба (претензия) заявителя адресуется Главе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5.5. Порядок подачи и рассмотрения жалобы (претензии)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80643C">
        <w:rPr>
          <w:rFonts w:ascii="Times New Roman" w:eastAsia="Times New Roman" w:hAnsi="Times New Roman" w:cs="Times New Roman"/>
          <w:color w:val="000000"/>
          <w:sz w:val="28"/>
          <w:szCs w:val="28"/>
          <w:lang w:eastAsia="ru-RU"/>
        </w:rPr>
        <w:t>муниципальных</w:t>
      </w:r>
      <w:r w:rsidRPr="0080643C">
        <w:rPr>
          <w:rFonts w:ascii="Times New Roman" w:eastAsia="Times New Roman" w:hAnsi="Times New Roman" w:cs="Times New Roman"/>
          <w:sz w:val="28"/>
          <w:szCs w:val="28"/>
          <w:lang w:eastAsia="ru-RU"/>
        </w:rPr>
        <w:t xml:space="preserve"> услуг.</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Жалоба (претензия) содержит: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наименование органа,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должностного лица, сотрудника,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решения и действия (бездействие) которых обжалуются;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993366"/>
          <w:sz w:val="28"/>
          <w:szCs w:val="28"/>
          <w:lang w:eastAsia="ru-RU"/>
        </w:rPr>
      </w:pPr>
      <w:r w:rsidRPr="0080643C">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нарушение срока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у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 отказ в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затребование с заявителя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r w:rsidRPr="0080643C">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7) отказ муниципальных служащих Администрации в исправлении допущенных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документах.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color w:val="0000FF"/>
          <w:sz w:val="28"/>
          <w:szCs w:val="28"/>
          <w:lang w:eastAsia="ru-RU"/>
        </w:rPr>
      </w:pPr>
      <w:r w:rsidRPr="0080643C">
        <w:rPr>
          <w:rFonts w:ascii="Times New Roman" w:eastAsia="Times New Roman" w:hAnsi="Times New Roman" w:cs="Times New Roman"/>
          <w:sz w:val="28"/>
          <w:szCs w:val="28"/>
          <w:lang w:eastAsia="ru-RU"/>
        </w:rPr>
        <w:t>5.7.1.  Основания для приостановления рассмотрения жалобы отсутствуют</w:t>
      </w:r>
      <w:r w:rsidRPr="0080643C">
        <w:rPr>
          <w:rFonts w:ascii="Times New Roman" w:eastAsia="Times New Roman" w:hAnsi="Times New Roman" w:cs="Times New Roman"/>
          <w:color w:val="0000FF"/>
          <w:sz w:val="28"/>
          <w:szCs w:val="28"/>
          <w:lang w:eastAsia="ru-RU"/>
        </w:rPr>
        <w:t>.</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5.7.2. Ответ на жалобу не дается в следующих случаях: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5.7.3.  Администрация вправе оставить жалобу без ответа в следующих случаях:</w:t>
      </w:r>
      <w:r w:rsidRPr="0080643C">
        <w:rPr>
          <w:rFonts w:ascii="Times New Roman" w:eastAsia="Times New Roman" w:hAnsi="Times New Roman" w:cs="Times New Roman"/>
          <w:color w:val="FF0000"/>
          <w:sz w:val="28"/>
          <w:szCs w:val="28"/>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0643C">
        <w:rPr>
          <w:rFonts w:ascii="Times New Roman" w:eastAsia="Times New Roman" w:hAnsi="Times New Roman" w:cs="Times New Roman"/>
          <w:sz w:val="28"/>
          <w:szCs w:val="28"/>
          <w:lang w:eastAsia="ru-RU"/>
        </w:rPr>
        <w:t xml:space="preserve">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5.9. Срок рассмотрения жалобы (претензии)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5.10.</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1) при личном обращении заявителя в Администрацию;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сети «Интернет».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5.11. Результат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отказать в удовлетворении жалобы (претензии).</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5.12. Порядок     информирования    заявителя    о    результатах  рассмотрения жалобы</w:t>
      </w:r>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5.13. Порядок обжалования решения по жалобе (претензии)</w:t>
      </w:r>
    </w:p>
    <w:p w:rsidR="0080643C" w:rsidRPr="0080643C" w:rsidRDefault="0080643C" w:rsidP="0080643C">
      <w:pPr>
        <w:tabs>
          <w:tab w:val="left" w:pos="1260"/>
        </w:tabs>
        <w:autoSpaceDE w:val="0"/>
        <w:autoSpaceDN w:val="0"/>
        <w:adjustRightInd w:val="0"/>
        <w:spacing w:after="0" w:line="240" w:lineRule="auto"/>
        <w:ind w:firstLine="284"/>
        <w:jc w:val="both"/>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sz w:val="28"/>
          <w:szCs w:val="28"/>
          <w:lang w:eastAsia="ru-RU"/>
        </w:rPr>
        <w:t xml:space="preserve">Решение Администрации может быть обжаловано заявителем в Министерство труда и социального развития Карачаево-Черкесской Республики </w:t>
      </w:r>
      <w:proofErr w:type="gramStart"/>
      <w:r w:rsidRPr="0080643C">
        <w:rPr>
          <w:rFonts w:ascii="Times New Roman" w:eastAsia="Times New Roman" w:hAnsi="Times New Roman" w:cs="Times New Roman"/>
          <w:sz w:val="28"/>
          <w:szCs w:val="28"/>
          <w:lang w:eastAsia="ru-RU"/>
        </w:rPr>
        <w:t>и(</w:t>
      </w:r>
      <w:proofErr w:type="gramEnd"/>
      <w:r w:rsidRPr="0080643C">
        <w:rPr>
          <w:rFonts w:ascii="Times New Roman" w:eastAsia="Times New Roman" w:hAnsi="Times New Roman" w:cs="Times New Roman"/>
          <w:sz w:val="28"/>
          <w:szCs w:val="28"/>
          <w:lang w:eastAsia="ru-RU"/>
        </w:rPr>
        <w:t>или) в суд.</w:t>
      </w: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 xml:space="preserve">Приложение 1 </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к  Административному регламенту</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p>
    <w:p w:rsidR="0080643C" w:rsidRPr="0080643C" w:rsidRDefault="0080643C" w:rsidP="0080643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AB&#10;tqpWSwIAAFoEAAAOAAAAAAAAAAAAAAAAAC4CAABkcnMvZTJvRG9jLnhtbFBLAQItABQABgAIAAAA&#10;IQCi4cHq3wAAAAoBAAAPAAAAAAAAAAAAAAAAAKUEAABkcnMvZG93bnJldi54bWxQSwUGAAAAAAQA&#10;BADzAAAAsQUAAAAA&#10;">
                <v:textbox>
                  <w:txbxContent>
                    <w:p w:rsidR="0080643C" w:rsidRDefault="0080643C"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80643C">
        <w:rPr>
          <w:rFonts w:ascii="Times New Roman" w:eastAsia="Times New Roman" w:hAnsi="Times New Roman" w:cs="Times New Roman"/>
          <w:sz w:val="28"/>
          <w:szCs w:val="24"/>
          <w:lang w:eastAsia="ru-RU"/>
        </w:rPr>
        <w:t>Блок – схема предоставления</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4"/>
          <w:lang w:eastAsia="ru-RU"/>
        </w:rPr>
        <w:t xml:space="preserve"> услуги </w:t>
      </w: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298" distR="114298" simplePos="0" relativeHeight="251660288" behindDoc="0" locked="0" layoutInCell="1" allowOverlap="1">
                <wp:simplePos x="0" y="0"/>
                <wp:positionH relativeFrom="column">
                  <wp:posOffset>2948939</wp:posOffset>
                </wp:positionH>
                <wp:positionV relativeFrom="paragraph">
                  <wp:posOffset>137795</wp:posOffset>
                </wp:positionV>
                <wp:extent cx="0" cy="2952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32.2pt;margin-top:10.8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4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261620</wp:posOffset>
                </wp:positionV>
                <wp:extent cx="4641850" cy="542925"/>
                <wp:effectExtent l="0" t="0" r="2540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">
                <v:textbox>
                  <w:txbxContent>
                    <w:p w:rsidR="0080643C" w:rsidRDefault="0080643C"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4516120</wp:posOffset>
                </wp:positionH>
                <wp:positionV relativeFrom="paragraph">
                  <wp:posOffset>424815</wp:posOffset>
                </wp:positionV>
                <wp:extent cx="297180" cy="218440"/>
                <wp:effectExtent l="0" t="0" r="64770" b="482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0aA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1593850</wp:posOffset>
                </wp:positionH>
                <wp:positionV relativeFrom="paragraph">
                  <wp:posOffset>718820</wp:posOffset>
                </wp:positionV>
                <wp:extent cx="4482465" cy="480695"/>
                <wp:effectExtent l="0" t="0" r="13335"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25.5pt;margin-top:56.6pt;width:352.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KIUAIAAGEEAAAOAAAAZHJzL2Uyb0RvYy54bWysVM2O0zAQviPxDpbvNG2Vlj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">
                <v:textbox>
                  <w:txbxContent>
                    <w:p w:rsidR="0080643C" w:rsidRDefault="0080643C" w:rsidP="0080643C">
                      <w:pPr>
                        <w:jc w:val="center"/>
                      </w:pPr>
                      <w:r>
                        <w:t xml:space="preserve">Проведение документарной проверки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simplePos x="0" y="0"/>
                <wp:positionH relativeFrom="column">
                  <wp:posOffset>2794000</wp:posOffset>
                </wp:positionH>
                <wp:positionV relativeFrom="paragraph">
                  <wp:posOffset>837565</wp:posOffset>
                </wp:positionV>
                <wp:extent cx="9525" cy="295275"/>
                <wp:effectExtent l="762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T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5613400</wp:posOffset>
                </wp:positionH>
                <wp:positionV relativeFrom="paragraph">
                  <wp:posOffset>820420</wp:posOffset>
                </wp:positionV>
                <wp:extent cx="9525" cy="295275"/>
                <wp:effectExtent l="762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eEbh8WYCAACEBAAADgAAAAAAAAAAAAAAAAAuAgAA&#10;ZHJzL2Uyb0RvYy54bWxQSwECLQAUAAYACAAAACEAIWYT1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simplePos x="0" y="0"/>
                <wp:positionH relativeFrom="column">
                  <wp:posOffset>4199890</wp:posOffset>
                </wp:positionH>
                <wp:positionV relativeFrom="paragraph">
                  <wp:posOffset>942975</wp:posOffset>
                </wp:positionV>
                <wp:extent cx="2018665" cy="470535"/>
                <wp:effectExtent l="0" t="0" r="19685" b="247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Пакет документов не соответствует </w:t>
                            </w:r>
                          </w:p>
                          <w:p w:rsidR="0080643C" w:rsidRDefault="0080643C" w:rsidP="0080643C">
                            <w:pPr>
                              <w:jc w:val="center"/>
                            </w:pPr>
                          </w:p>
                          <w:p w:rsidR="0080643C" w:rsidRDefault="0080643C" w:rsidP="0080643C">
                            <w:pPr>
                              <w:jc w:val="center"/>
                            </w:pPr>
                          </w:p>
                          <w:p w:rsidR="0080643C" w:rsidRDefault="0080643C" w:rsidP="0080643C">
                            <w:pPr>
                              <w:jc w:val="center"/>
                            </w:pPr>
                            <w:r>
                              <w:t>требованиям</w:t>
                            </w:r>
                          </w:p>
                          <w:p w:rsidR="0080643C" w:rsidRDefault="0080643C" w:rsidP="0080643C">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330.7pt;margin-top:74.2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">
                <v:textbox>
                  <w:txbxContent>
                    <w:p w:rsidR="0080643C" w:rsidRDefault="0080643C" w:rsidP="0080643C">
                      <w:pPr>
                        <w:jc w:val="center"/>
                      </w:pPr>
                      <w:r>
                        <w:t xml:space="preserve">Пакет документов не соответствует </w:t>
                      </w:r>
                    </w:p>
                    <w:p w:rsidR="0080643C" w:rsidRDefault="0080643C" w:rsidP="0080643C">
                      <w:pPr>
                        <w:jc w:val="center"/>
                      </w:pPr>
                    </w:p>
                    <w:p w:rsidR="0080643C" w:rsidRDefault="0080643C" w:rsidP="0080643C">
                      <w:pPr>
                        <w:jc w:val="center"/>
                      </w:pPr>
                    </w:p>
                    <w:p w:rsidR="0080643C" w:rsidRDefault="0080643C" w:rsidP="0080643C">
                      <w:pPr>
                        <w:jc w:val="center"/>
                      </w:pPr>
                      <w:r>
                        <w:t>требованиям</w:t>
                      </w:r>
                    </w:p>
                    <w:p w:rsidR="0080643C" w:rsidRDefault="0080643C" w:rsidP="0080643C">
                      <w:pPr>
                        <w:rPr>
                          <w:rFonts w:ascii="Arial CYR" w:hAnsi="Arial CYR" w:cs="Arial CYR"/>
                          <w:sz w:val="16"/>
                          <w:szCs w:val="16"/>
                        </w:rPr>
                      </w:pP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simplePos x="0" y="0"/>
                <wp:positionH relativeFrom="column">
                  <wp:posOffset>2803525</wp:posOffset>
                </wp:positionH>
                <wp:positionV relativeFrom="paragraph">
                  <wp:posOffset>1224280</wp:posOffset>
                </wp:positionV>
                <wp:extent cx="9525" cy="295275"/>
                <wp:effectExtent l="762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simplePos x="0" y="0"/>
                <wp:positionH relativeFrom="column">
                  <wp:posOffset>5622925</wp:posOffset>
                </wp:positionH>
                <wp:positionV relativeFrom="paragraph">
                  <wp:posOffset>1224280</wp:posOffset>
                </wp:positionV>
                <wp:extent cx="9525" cy="295275"/>
                <wp:effectExtent l="762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S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Rh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simplePos x="0" y="0"/>
                <wp:positionH relativeFrom="column">
                  <wp:posOffset>2072640</wp:posOffset>
                </wp:positionH>
                <wp:positionV relativeFrom="paragraph">
                  <wp:posOffset>1329690</wp:posOffset>
                </wp:positionV>
                <wp:extent cx="1504950" cy="5238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163.2pt;margin-top:104.7pt;width:118.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XTg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">
                <v:textbox>
                  <w:txbxContent>
                    <w:p w:rsidR="0080643C" w:rsidRDefault="0080643C" w:rsidP="0080643C">
                      <w:pPr>
                        <w:jc w:val="center"/>
                      </w:pPr>
                      <w:r>
                        <w:t>Формирование личного дела</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simplePos x="0" y="0"/>
                <wp:positionH relativeFrom="column">
                  <wp:posOffset>4318000</wp:posOffset>
                </wp:positionH>
                <wp:positionV relativeFrom="paragraph">
                  <wp:posOffset>1329690</wp:posOffset>
                </wp:positionV>
                <wp:extent cx="19812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340pt;margin-top:104.7pt;width:15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">
                <v:textbox>
                  <w:txbxContent>
                    <w:p w:rsidR="0080643C" w:rsidRDefault="0080643C" w:rsidP="0080643C">
                      <w:pPr>
                        <w:jc w:val="center"/>
                      </w:pPr>
                      <w:r>
                        <w:t>Принятия решение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2576" behindDoc="0" locked="0" layoutInCell="1" allowOverlap="1">
                <wp:simplePos x="0" y="0"/>
                <wp:positionH relativeFrom="column">
                  <wp:posOffset>2784475</wp:posOffset>
                </wp:positionH>
                <wp:positionV relativeFrom="paragraph">
                  <wp:posOffset>1473835</wp:posOffset>
                </wp:positionV>
                <wp:extent cx="9525" cy="295275"/>
                <wp:effectExtent l="762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">
                <v:stroke endarrow="block"/>
              </v:shape>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simplePos x="0" y="0"/>
                <wp:positionH relativeFrom="column">
                  <wp:posOffset>1593850</wp:posOffset>
                </wp:positionH>
                <wp:positionV relativeFrom="paragraph">
                  <wp:posOffset>-2540</wp:posOffset>
                </wp:positionV>
                <wp:extent cx="2073275" cy="470535"/>
                <wp:effectExtent l="0" t="0" r="22225"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2" style="position:absolute;margin-left:125.5pt;margin-top:-.2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YUUgIAAGE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">
                <v:textbox>
                  <w:txbxContent>
                    <w:p w:rsidR="0080643C" w:rsidRDefault="0080643C" w:rsidP="0080643C">
                      <w:pPr>
                        <w:jc w:val="center"/>
                      </w:pPr>
                      <w:r>
                        <w:t>Пакет документов соответствует требованиям</w:t>
                      </w:r>
                    </w:p>
                  </w:txbxContent>
                </v:textbox>
              </v:rect>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76835</wp:posOffset>
                </wp:positionV>
                <wp:extent cx="6061075" cy="266065"/>
                <wp:effectExtent l="0" t="0" r="15875"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ODUA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CxdDg1ACAABhBAAADgAAAAAAAAAAAAAAAAAuAgAAZHJzL2Uyb0RvYy54bWxQSwECLQAUAAYA&#10;CAAAACEAFS1hhN4AAAAIAQAADwAAAAAAAAAAAAAAAACqBAAAZHJzL2Rvd25yZXYueG1sUEsFBgAA&#10;AAAEAAQA8wAAALUFAAAAAA==&#10;">
                <v:textbox>
                  <w:txbxContent>
                    <w:p w:rsidR="0080643C" w:rsidRDefault="0080643C" w:rsidP="0080643C">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6672" behindDoc="0" locked="0" layoutInCell="1" allowOverlap="1">
                <wp:simplePos x="0" y="0"/>
                <wp:positionH relativeFrom="column">
                  <wp:posOffset>1919605</wp:posOffset>
                </wp:positionH>
                <wp:positionV relativeFrom="paragraph">
                  <wp:posOffset>138430</wp:posOffset>
                </wp:positionV>
                <wp:extent cx="9525" cy="295275"/>
                <wp:effectExtent l="76200" t="0" r="6667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1.15pt;margin-top:10.9pt;width:.7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YZw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l/7t2GcCAACEBAAADgAAAAAAAAAAAAAAAAAuAgAA&#10;ZHJzL2Uyb0RvYy54bWxQSwECLQAUAAYACAAAACEAkl94Xd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8720" behindDoc="0" locked="0" layoutInCell="1" allowOverlap="1">
                <wp:simplePos x="0" y="0"/>
                <wp:positionH relativeFrom="column">
                  <wp:posOffset>4274185</wp:posOffset>
                </wp:positionH>
                <wp:positionV relativeFrom="paragraph">
                  <wp:posOffset>138430</wp:posOffset>
                </wp:positionV>
                <wp:extent cx="9525" cy="295275"/>
                <wp:effectExtent l="762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36.55pt;margin-top:10.9pt;width:.7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0768" behindDoc="0" locked="0" layoutInCell="1" allowOverlap="1">
                <wp:simplePos x="0" y="0"/>
                <wp:positionH relativeFrom="column">
                  <wp:posOffset>998220</wp:posOffset>
                </wp:positionH>
                <wp:positionV relativeFrom="paragraph">
                  <wp:posOffset>-3175</wp:posOffset>
                </wp:positionV>
                <wp:extent cx="4117975" cy="410210"/>
                <wp:effectExtent l="0" t="0" r="158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78.6pt;margin-top:-.25pt;width:324.2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4UQ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Jw2h3hRAgAAYQQAAA4AAAAAAAAAAAAAAAAALgIAAGRycy9lMm9Eb2MueG1sUEsBAi0AFAAG&#10;AAgAAAAhABBQLd7eAAAACAEAAA8AAAAAAAAAAAAAAAAAqwQAAGRycy9kb3ducmV2LnhtbFBLBQYA&#10;AAAABAAEAPMAAAC2BQAAAAA=&#10;">
                <v:textbox>
                  <w:txbxContent>
                    <w:p w:rsidR="0080643C" w:rsidRDefault="0080643C" w:rsidP="0080643C">
                      <w:pPr>
                        <w:jc w:val="center"/>
                      </w:pPr>
                      <w:r>
                        <w:t>Формирование и направление межведомственного запроса</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3358515</wp:posOffset>
                </wp:positionH>
                <wp:positionV relativeFrom="paragraph">
                  <wp:posOffset>33655</wp:posOffset>
                </wp:positionV>
                <wp:extent cx="2085975" cy="68580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64.45pt;margin-top:2.65pt;width:16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HRVAIAAGE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OMyIdFUAgAAYQQAAA4AAAAAAAAAAAAAAAAALgIAAGRycy9lMm9Eb2MueG1sUEsBAi0A&#10;FAAGAAgAAAAhANHNQdXeAAAACQEAAA8AAAAAAAAAAAAAAAAArgQAAGRycy9kb3ducmV2LnhtbFBL&#10;BQYAAAAABAAEAPMAAAC5BQAAAAA=&#10;">
                <v:textbox>
                  <w:txbxContent>
                    <w:p w:rsidR="0080643C" w:rsidRDefault="0080643C" w:rsidP="0080643C">
                      <w:pPr>
                        <w:jc w:val="center"/>
                      </w:pPr>
                      <w:r>
                        <w:t>Уведомление заявителя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33655</wp:posOffset>
                </wp:positionV>
                <wp:extent cx="2655570" cy="685800"/>
                <wp:effectExtent l="0" t="0" r="1143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proofErr w:type="gramStart"/>
                            <w:r>
                              <w:t>Назначении</w:t>
                            </w:r>
                            <w:proofErr w:type="gramEnd"/>
                            <w:r>
                              <w:t xml:space="preserve">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12.4pt;margin-top:2.65pt;width:209.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CzgIouUwIAAGIEAAAOAAAAAAAAAAAAAAAAAC4CAABkcnMvZTJvRG9jLnhtbFBLAQItABQA&#10;BgAIAAAAIQAyvAt63QAAAAgBAAAPAAAAAAAAAAAAAAAAAK0EAABkcnMvZG93bnJldi54bWxQSwUG&#10;AAAAAAQABADzAAAAtwUAAAAA&#10;">
                <v:textbox>
                  <w:txbxContent>
                    <w:p w:rsidR="0080643C" w:rsidRDefault="0080643C" w:rsidP="0080643C">
                      <w:pPr>
                        <w:jc w:val="center"/>
                      </w:pPr>
                      <w:proofErr w:type="gramStart"/>
                      <w:r>
                        <w:t>Назначении</w:t>
                      </w:r>
                      <w:proofErr w:type="gramEnd"/>
                      <w:r>
                        <w:t xml:space="preserve"> пенсии за выслугу лет</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1024890</wp:posOffset>
                </wp:positionV>
                <wp:extent cx="2737485" cy="4813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80643C" w:rsidRDefault="0080643C" w:rsidP="0080643C">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5.95pt;margin-top:80.7pt;width:215.5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">
                <v:textbox>
                  <w:txbxContent>
                    <w:p w:rsidR="0080643C" w:rsidRDefault="0080643C" w:rsidP="0080643C">
                      <w:pPr>
                        <w:jc w:val="center"/>
                      </w:pPr>
                      <w:r>
                        <w:t xml:space="preserve">Внесение информации в государственный сводный реестр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simplePos x="0" y="0"/>
                <wp:positionH relativeFrom="column">
                  <wp:posOffset>1837690</wp:posOffset>
                </wp:positionH>
                <wp:positionV relativeFrom="paragraph">
                  <wp:posOffset>729615</wp:posOffset>
                </wp:positionV>
                <wp:extent cx="9525" cy="2952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4.7pt;margin-top:57.4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u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">
                <v:stroke endarrow="block"/>
              </v:shape>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B047F6" w:rsidRPr="0080643C" w:rsidRDefault="00B047F6" w:rsidP="00B047F6">
      <w:pPr>
        <w:pageBreakBefore/>
        <w:spacing w:after="0" w:line="240" w:lineRule="auto"/>
        <w:rPr>
          <w:rFonts w:ascii="Times New Roman" w:eastAsia="Calibri" w:hAnsi="Times New Roman" w:cs="Arial CYR"/>
          <w:b/>
          <w:bCs/>
          <w:sz w:val="28"/>
          <w:szCs w:val="24"/>
        </w:rPr>
      </w:pPr>
      <w:r>
        <w:rPr>
          <w:rFonts w:ascii="Times New Roman" w:eastAsia="Times New Roman" w:hAnsi="Times New Roman" w:cs="Arial CYR"/>
          <w:b/>
          <w:bCs/>
          <w:sz w:val="28"/>
          <w:szCs w:val="24"/>
          <w:lang w:eastAsia="ru-RU"/>
        </w:rPr>
        <w:lastRenderedPageBreak/>
        <w:t xml:space="preserve">                                                                                              </w:t>
      </w:r>
      <w:r w:rsidRPr="0080643C">
        <w:rPr>
          <w:rFonts w:ascii="Times New Roman" w:eastAsia="Times New Roman" w:hAnsi="Times New Roman" w:cs="Arial CYR"/>
          <w:b/>
          <w:bCs/>
          <w:sz w:val="28"/>
          <w:szCs w:val="24"/>
          <w:lang w:eastAsia="ru-RU"/>
        </w:rPr>
        <w:t>Приложение № 2</w:t>
      </w:r>
    </w:p>
    <w:p w:rsidR="00B047F6" w:rsidRPr="0080643C" w:rsidRDefault="00B047F6" w:rsidP="00B047F6">
      <w:pPr>
        <w:spacing w:after="0" w:line="240" w:lineRule="auto"/>
        <w:ind w:left="5670"/>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к административному регламенту </w:t>
      </w:r>
    </w:p>
    <w:p w:rsidR="00B047F6" w:rsidRPr="0080643C" w:rsidRDefault="00B047F6" w:rsidP="00B047F6">
      <w:pPr>
        <w:spacing w:after="0" w:line="240" w:lineRule="auto"/>
        <w:ind w:firstLine="709"/>
        <w:rPr>
          <w:rFonts w:ascii="Times New Roman" w:eastAsia="Times New Roman" w:hAnsi="Times New Roman" w:cs="Arial CYR"/>
          <w:bCs/>
          <w:sz w:val="28"/>
          <w:szCs w:val="28"/>
          <w:lang w:eastAsia="ru-RU"/>
        </w:rPr>
      </w:pPr>
    </w:p>
    <w:p w:rsidR="00B047F6" w:rsidRPr="0080643C" w:rsidRDefault="00B047F6" w:rsidP="00B047F6">
      <w:pPr>
        <w:spacing w:after="0" w:line="240" w:lineRule="auto"/>
        <w:jc w:val="center"/>
        <w:rPr>
          <w:rFonts w:ascii="Times New Roman" w:eastAsia="Times New Roman" w:hAnsi="Times New Roman" w:cs="Arial CYR"/>
          <w:bCs/>
          <w:sz w:val="28"/>
          <w:szCs w:val="28"/>
          <w:lang w:eastAsia="ru-RU"/>
        </w:rPr>
      </w:pPr>
      <w:r w:rsidRPr="0080643C">
        <w:rPr>
          <w:rFonts w:ascii="Times New Roman" w:eastAsia="Times New Roman" w:hAnsi="Times New Roman" w:cs="Arial CYR"/>
          <w:bCs/>
          <w:sz w:val="28"/>
          <w:szCs w:val="28"/>
          <w:lang w:eastAsia="ru-RU"/>
        </w:rPr>
        <w:t>Заявление</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8"/>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proofErr w:type="gramStart"/>
      <w:r w:rsidRPr="0080643C">
        <w:rPr>
          <w:rFonts w:ascii="Times New Roman" w:eastAsia="Times New Roman" w:hAnsi="Times New Roman" w:cs="Arial CYR"/>
          <w:bCs/>
          <w:sz w:val="28"/>
          <w:szCs w:val="24"/>
          <w:lang w:eastAsia="ru-RU"/>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w:t>
      </w:r>
      <w:proofErr w:type="gramEnd"/>
      <w:r w:rsidRPr="0080643C">
        <w:rPr>
          <w:rFonts w:ascii="Times New Roman" w:eastAsia="Times New Roman" w:hAnsi="Times New Roman" w:cs="Arial CYR"/>
          <w:bCs/>
          <w:sz w:val="28"/>
          <w:szCs w:val="24"/>
          <w:lang w:eastAsia="ru-RU"/>
        </w:rPr>
        <w:t xml:space="preserve">  Российской  Федерации"   (или  досрочно оформленной в  соответствии  с  Законом  Российской  Федерации  "О занятости населения в Российской Федерации") (</w:t>
      </w:r>
      <w:proofErr w:type="gramStart"/>
      <w:r w:rsidRPr="0080643C">
        <w:rPr>
          <w:rFonts w:ascii="Times New Roman" w:eastAsia="Times New Roman" w:hAnsi="Times New Roman" w:cs="Arial CYR"/>
          <w:bCs/>
          <w:sz w:val="28"/>
          <w:szCs w:val="24"/>
          <w:lang w:eastAsia="ru-RU"/>
        </w:rPr>
        <w:t>нужное</w:t>
      </w:r>
      <w:proofErr w:type="gramEnd"/>
      <w:r w:rsidRPr="0080643C">
        <w:rPr>
          <w:rFonts w:ascii="Times New Roman" w:eastAsia="Times New Roman" w:hAnsi="Times New Roman" w:cs="Arial CYR"/>
          <w:bCs/>
          <w:sz w:val="28"/>
          <w:szCs w:val="24"/>
          <w:lang w:eastAsia="ru-RU"/>
        </w:rPr>
        <w:t xml:space="preserve"> подчеркнуть.)</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Трудовую пенсию 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получаю в ________________________________________________________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(наименование органа Пенсионного фонда)</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proofErr w:type="gramStart"/>
      <w:r w:rsidRPr="0080643C">
        <w:rPr>
          <w:rFonts w:ascii="Times New Roman" w:eastAsia="Times New Roman" w:hAnsi="Times New Roman" w:cs="Arial CYR"/>
          <w:bCs/>
          <w:sz w:val="28"/>
          <w:szCs w:val="24"/>
          <w:lang w:eastAsia="ru-RU"/>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w:t>
      </w:r>
      <w:proofErr w:type="gramEnd"/>
      <w:r w:rsidRPr="0080643C">
        <w:rPr>
          <w:rFonts w:ascii="Times New Roman" w:eastAsia="Times New Roman" w:hAnsi="Times New Roman" w:cs="Arial CYR"/>
          <w:bCs/>
          <w:sz w:val="28"/>
          <w:szCs w:val="24"/>
          <w:lang w:eastAsia="ru-RU"/>
        </w:rPr>
        <w:t xml:space="preserve"> выслугу лет к трудовой пенсии обязуюсь в 5-дневный  срок сообщить об этом  в  администрацию Гюрюльдеукского сельского поселения.</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К настоящему заявлению прилагаю следующие документы: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3) копия трудовой книжки, а также иные документы (копии), подтверждающие стаж муниципальной  службы (работы);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5) копия приказа (распоряжения, постановления) об освобождении от муниципальной должности или должности муниципальной службы.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"____" __________ 20__ г._________________________(подпись заявителя)</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3</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1</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__________________________________________________________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roofErr w:type="gramStart"/>
      <w:r w:rsidRPr="0080643C">
        <w:rPr>
          <w:rFonts w:ascii="Courier New" w:eastAsia="Times New Roman" w:hAnsi="Courier New" w:cs="Courier New"/>
          <w:sz w:val="28"/>
          <w:szCs w:val="24"/>
          <w:lang w:eastAsia="ru-RU"/>
        </w:rPr>
        <w:t>замещавшего</w:t>
      </w:r>
      <w:proofErr w:type="gramEnd"/>
      <w:r w:rsidRPr="0080643C">
        <w:rPr>
          <w:rFonts w:ascii="Courier New" w:eastAsia="Times New Roman" w:hAnsi="Courier New" w:cs="Courier New"/>
          <w:sz w:val="28"/>
          <w:szCs w:val="24"/>
          <w:lang w:eastAsia="ru-RU"/>
        </w:rPr>
        <w:t xml:space="preserve"> должность муниципальной  службы (муниципальную должность) 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B047F6" w:rsidRPr="0080643C" w:rsidTr="0067770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 __________________________  </w:t>
            </w:r>
            <w:r w:rsidRPr="0080643C">
              <w:rPr>
                <w:rFonts w:ascii="Times New Roman" w:eastAsia="Times New Roman" w:hAnsi="Times New Roman" w:cs="Times New Roman"/>
                <w:sz w:val="28"/>
                <w:szCs w:val="24"/>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рублей,  </w:t>
            </w:r>
            <w:r w:rsidRPr="0080643C">
              <w:rPr>
                <w:rFonts w:ascii="Times New Roman" w:eastAsia="Times New Roman" w:hAnsi="Times New Roman" w:cs="Times New Roman"/>
                <w:sz w:val="28"/>
                <w:szCs w:val="24"/>
              </w:rPr>
              <w:br/>
              <w:t xml:space="preserve">копеек   </w:t>
            </w:r>
          </w:p>
        </w:tc>
      </w:tr>
      <w:tr w:rsidR="00B047F6" w:rsidRPr="0080643C" w:rsidTr="0067770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Месячное денежное содержание    </w:t>
            </w:r>
            <w:r w:rsidRPr="0080643C">
              <w:rPr>
                <w:rFonts w:ascii="Times New Roman" w:eastAsia="Times New Roman" w:hAnsi="Times New Roman" w:cs="Times New Roman"/>
                <w:sz w:val="28"/>
                <w:szCs w:val="24"/>
              </w:rPr>
              <w:br/>
              <w:t>(денежное вознаграждение), в том</w:t>
            </w:r>
            <w:r w:rsidRPr="0080643C">
              <w:rPr>
                <w:rFonts w:ascii="Times New Roman" w:eastAsia="Times New Roman" w:hAnsi="Times New Roman" w:cs="Times New Roman"/>
                <w:sz w:val="28"/>
                <w:szCs w:val="24"/>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надбавки к должностному      </w:t>
            </w:r>
            <w:r w:rsidRPr="0080643C">
              <w:rPr>
                <w:rFonts w:ascii="Times New Roman" w:eastAsia="Times New Roman" w:hAnsi="Times New Roman" w:cs="Times New Roman"/>
                <w:sz w:val="28"/>
                <w:szCs w:val="24"/>
              </w:rPr>
              <w:br/>
              <w:t xml:space="preserve">окладу </w:t>
            </w:r>
            <w:proofErr w:type="gramStart"/>
            <w:r w:rsidRPr="0080643C">
              <w:rPr>
                <w:rFonts w:ascii="Times New Roman" w:eastAsia="Times New Roman" w:hAnsi="Times New Roman" w:cs="Times New Roman"/>
                <w:sz w:val="28"/>
                <w:szCs w:val="24"/>
              </w:rPr>
              <w:t>за</w:t>
            </w:r>
            <w:proofErr w:type="gramEnd"/>
            <w:r w:rsidRPr="0080643C">
              <w:rPr>
                <w:rFonts w:ascii="Times New Roman" w:eastAsia="Times New Roman" w:hAnsi="Times New Roman" w:cs="Times New Roman"/>
                <w:sz w:val="28"/>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б) особые условия               </w:t>
            </w:r>
            <w:r w:rsidRPr="0080643C">
              <w:rPr>
                <w:rFonts w:ascii="Times New Roman" w:eastAsia="Times New Roman" w:hAnsi="Times New Roman" w:cs="Times New Roman"/>
                <w:sz w:val="28"/>
                <w:szCs w:val="24"/>
              </w:rPr>
              <w:br/>
              <w:t xml:space="preserve">муниципальной     </w:t>
            </w:r>
            <w:r w:rsidRPr="0080643C">
              <w:rPr>
                <w:rFonts w:ascii="Times New Roman" w:eastAsia="Times New Roman" w:hAnsi="Times New Roman" w:cs="Times New Roman"/>
                <w:sz w:val="28"/>
                <w:szCs w:val="24"/>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работу со сведениями,        </w:t>
            </w:r>
            <w:r w:rsidRPr="0080643C">
              <w:rPr>
                <w:rFonts w:ascii="Times New Roman" w:eastAsia="Times New Roman" w:hAnsi="Times New Roman" w:cs="Times New Roman"/>
                <w:sz w:val="28"/>
                <w:szCs w:val="24"/>
              </w:rPr>
              <w:br/>
              <w:t xml:space="preserve">составляющими государственную   </w:t>
            </w:r>
            <w:r w:rsidRPr="0080643C">
              <w:rPr>
                <w:rFonts w:ascii="Times New Roman" w:eastAsia="Times New Roman" w:hAnsi="Times New Roman" w:cs="Times New Roman"/>
                <w:sz w:val="28"/>
                <w:szCs w:val="24"/>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ежемесячное денежное         </w:t>
            </w:r>
            <w:r w:rsidRPr="0080643C">
              <w:rPr>
                <w:rFonts w:ascii="Times New Roman" w:eastAsia="Times New Roman" w:hAnsi="Times New Roman" w:cs="Times New Roman"/>
                <w:sz w:val="28"/>
                <w:szCs w:val="24"/>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Руководитель   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МП</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_________________</w:t>
      </w:r>
    </w:p>
    <w:p w:rsidR="00B047F6" w:rsidRPr="0080643C" w:rsidRDefault="00B047F6" w:rsidP="00B047F6">
      <w:pPr>
        <w:widowControl w:val="0"/>
        <w:spacing w:after="0" w:line="240" w:lineRule="auto"/>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28"/>
          <w:szCs w:val="24"/>
          <w:lang w:eastAsia="ar-SA"/>
        </w:rPr>
        <w:t xml:space="preserve">         </w:t>
      </w:r>
      <w:r w:rsidRPr="0080643C">
        <w:rPr>
          <w:rFonts w:ascii="Times New Roman" w:eastAsia="Lucida Sans Unicode" w:hAnsi="Times New Roman" w:cs="Times New Roman"/>
          <w:kern w:val="2"/>
          <w:sz w:val="20"/>
          <w:szCs w:val="20"/>
          <w:lang w:eastAsia="ar-SA"/>
        </w:rPr>
        <w:t>дата выдачи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4</w:t>
      </w: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к административному регламенту</w:t>
      </w: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2</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СРЕДНЕМЕСЯЧНОГО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(фамилия, имя, отчество)</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proofErr w:type="gramStart"/>
      <w:r w:rsidRPr="0080643C">
        <w:rPr>
          <w:rFonts w:ascii="Courier New" w:eastAsia="Times New Roman" w:hAnsi="Courier New" w:cs="Courier New"/>
          <w:sz w:val="28"/>
          <w:szCs w:val="24"/>
          <w:lang w:eastAsia="ru-RU"/>
        </w:rPr>
        <w:t>замещавшего</w:t>
      </w:r>
      <w:proofErr w:type="gramEnd"/>
      <w:r w:rsidRPr="0080643C">
        <w:rPr>
          <w:rFonts w:ascii="Courier New" w:eastAsia="Times New Roman" w:hAnsi="Courier New" w:cs="Courier New"/>
          <w:sz w:val="28"/>
          <w:szCs w:val="24"/>
          <w:lang w:eastAsia="ru-RU"/>
        </w:rPr>
        <w:t xml:space="preserve"> должность муниципальной службы  (муниципальную должность)</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за период </w:t>
      </w:r>
      <w:proofErr w:type="gramStart"/>
      <w:r w:rsidRPr="0080643C">
        <w:rPr>
          <w:rFonts w:ascii="Courier New" w:eastAsia="Times New Roman" w:hAnsi="Courier New" w:cs="Courier New"/>
          <w:sz w:val="28"/>
          <w:szCs w:val="24"/>
          <w:lang w:eastAsia="ru-RU"/>
        </w:rPr>
        <w:t>с</w:t>
      </w:r>
      <w:proofErr w:type="gramEnd"/>
      <w:r w:rsidRPr="0080643C">
        <w:rPr>
          <w:rFonts w:ascii="Courier New" w:eastAsia="Times New Roman" w:hAnsi="Courier New" w:cs="Courier New"/>
          <w:sz w:val="28"/>
          <w:szCs w:val="24"/>
          <w:lang w:eastAsia="ru-RU"/>
        </w:rPr>
        <w:t xml:space="preserve"> _______________________по ________________________ составляло: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     (день, месяц, год)</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Сумма (руб.)     </w:t>
            </w: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8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9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10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lastRenderedPageBreak/>
              <w:t xml:space="preserve">4. Иные выплаты и материальная помощь </w:t>
            </w:r>
            <w:r w:rsidRPr="0080643C">
              <w:rPr>
                <w:rFonts w:ascii="Times New Roman" w:eastAsia="Times New Roman" w:hAnsi="Times New Roman" w:cs="Times New Roman"/>
                <w:sz w:val="28"/>
                <w:szCs w:val="24"/>
              </w:rPr>
              <w:br/>
              <w:t>(общая сумма),</w:t>
            </w:r>
          </w:p>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Единовременная выплата и   </w:t>
            </w:r>
            <w:r w:rsidRPr="0080643C">
              <w:rPr>
                <w:rFonts w:ascii="Times New Roman" w:eastAsia="Times New Roman" w:hAnsi="Times New Roman" w:cs="Times New Roman"/>
                <w:sz w:val="28"/>
                <w:szCs w:val="24"/>
              </w:rPr>
              <w:br/>
              <w:t xml:space="preserve">материальная помощь к отпуску,        </w:t>
            </w:r>
            <w:r w:rsidRPr="0080643C">
              <w:rPr>
                <w:rFonts w:ascii="Times New Roman" w:eastAsia="Times New Roman" w:hAnsi="Times New Roman" w:cs="Times New Roman"/>
                <w:sz w:val="28"/>
                <w:szCs w:val="24"/>
              </w:rPr>
              <w:br/>
              <w:t>учитываемые для установления пенсии за</w:t>
            </w:r>
            <w:r w:rsidRPr="0080643C">
              <w:rPr>
                <w:rFonts w:ascii="Times New Roman" w:eastAsia="Times New Roman" w:hAnsi="Times New Roman" w:cs="Times New Roman"/>
                <w:sz w:val="28"/>
                <w:szCs w:val="24"/>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Итоговая сумма за расчетный период </w:t>
            </w:r>
            <w:r w:rsidRPr="0080643C">
              <w:rPr>
                <w:rFonts w:ascii="Times New Roman" w:eastAsia="Times New Roman" w:hAnsi="Times New Roman" w:cs="Times New Roman"/>
                <w:sz w:val="28"/>
                <w:szCs w:val="24"/>
              </w:rPr>
              <w:br/>
              <w:t xml:space="preserve">для исчисления среднемесячного        </w:t>
            </w:r>
            <w:r w:rsidRPr="0080643C">
              <w:rPr>
                <w:rFonts w:ascii="Times New Roman" w:eastAsia="Times New Roman" w:hAnsi="Times New Roman" w:cs="Times New Roman"/>
                <w:sz w:val="28"/>
                <w:szCs w:val="24"/>
              </w:rPr>
              <w:br/>
              <w:t xml:space="preserve">денежного содержания (вознаграждения) </w:t>
            </w:r>
            <w:r w:rsidRPr="0080643C">
              <w:rPr>
                <w:rFonts w:ascii="Times New Roman" w:eastAsia="Times New Roman" w:hAnsi="Times New Roman" w:cs="Times New Roman"/>
                <w:sz w:val="28"/>
                <w:szCs w:val="24"/>
              </w:rPr>
              <w:br/>
              <w:t>(из значения пункта 1 вычесть значения</w:t>
            </w:r>
            <w:r w:rsidRPr="0080643C">
              <w:rPr>
                <w:rFonts w:ascii="Times New Roman" w:eastAsia="Times New Roman" w:hAnsi="Times New Roman" w:cs="Times New Roman"/>
                <w:sz w:val="28"/>
                <w:szCs w:val="24"/>
              </w:rPr>
              <w:br/>
              <w:t xml:space="preserve">пунктов 2 и 4, прибавить значение     </w:t>
            </w:r>
            <w:r w:rsidRPr="0080643C">
              <w:rPr>
                <w:rFonts w:ascii="Times New Roman" w:eastAsia="Times New Roman" w:hAnsi="Times New Roman" w:cs="Times New Roman"/>
                <w:sz w:val="28"/>
                <w:szCs w:val="24"/>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Среднемесячное денежное            </w:t>
            </w:r>
            <w:r w:rsidRPr="0080643C">
              <w:rPr>
                <w:rFonts w:ascii="Times New Roman" w:eastAsia="Times New Roman" w:hAnsi="Times New Roman" w:cs="Times New Roman"/>
                <w:sz w:val="28"/>
                <w:szCs w:val="24"/>
              </w:rPr>
              <w:br/>
              <w:t xml:space="preserve">содержание (вознаграждение)           </w:t>
            </w:r>
            <w:r w:rsidRPr="0080643C">
              <w:rPr>
                <w:rFonts w:ascii="Times New Roman" w:eastAsia="Times New Roman" w:hAnsi="Times New Roman" w:cs="Times New Roman"/>
                <w:sz w:val="28"/>
                <w:szCs w:val="24"/>
              </w:rPr>
              <w:br/>
              <w:t xml:space="preserve">(значение пункта 6 разделить на число </w:t>
            </w:r>
            <w:r w:rsidRPr="0080643C">
              <w:rPr>
                <w:rFonts w:ascii="Times New Roman" w:eastAsia="Times New Roman" w:hAnsi="Times New Roman" w:cs="Times New Roman"/>
                <w:sz w:val="28"/>
                <w:szCs w:val="24"/>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Руководитель органа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Дата выдачи 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1907" w:h="16839"/>
          <w:pgMar w:top="709" w:right="850" w:bottom="1134" w:left="1134" w:header="708" w:footer="0" w:gutter="0"/>
          <w:cols w:space="720"/>
        </w:sect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b/>
          <w:kern w:val="2"/>
          <w:sz w:val="28"/>
          <w:szCs w:val="24"/>
          <w:lang w:eastAsia="ar-SA"/>
        </w:rPr>
      </w:pPr>
      <w:r w:rsidRPr="0080643C">
        <w:rPr>
          <w:rFonts w:ascii="Times New Roman" w:eastAsia="Lucida Sans Unicode" w:hAnsi="Times New Roman" w:cs="Times New Roman"/>
          <w:kern w:val="2"/>
          <w:sz w:val="28"/>
          <w:szCs w:val="24"/>
          <w:lang w:eastAsia="ar-SA"/>
        </w:rPr>
        <w:lastRenderedPageBreak/>
        <w:t xml:space="preserve">Приложение 5 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СПРАВКА</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О ПЕРИОДАХ МУНИЦИПАЛЬНОЙ  СЛУЖБЫ (РАБОТЫ),</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proofErr w:type="gramStart"/>
      <w:r w:rsidRPr="0080643C">
        <w:rPr>
          <w:rFonts w:ascii="Times New Roman" w:eastAsia="Lucida Sans Unicode" w:hAnsi="Times New Roman" w:cs="Times New Roman"/>
          <w:kern w:val="2"/>
          <w:sz w:val="28"/>
          <w:szCs w:val="28"/>
          <w:lang w:eastAsia="ar-SA"/>
        </w:rPr>
        <w:t>УЧИТЫВАЕМЫХ</w:t>
      </w:r>
      <w:proofErr w:type="gramEnd"/>
      <w:r w:rsidRPr="0080643C">
        <w:rPr>
          <w:rFonts w:ascii="Times New Roman" w:eastAsia="Lucida Sans Unicode" w:hAnsi="Times New Roman" w:cs="Times New Roman"/>
          <w:kern w:val="2"/>
          <w:sz w:val="28"/>
          <w:szCs w:val="28"/>
          <w:lang w:eastAsia="ar-SA"/>
        </w:rPr>
        <w:t xml:space="preserve">  ПРИ  ИСЧИСЛЕНИИ  СТАЖА  МУНИЦИПАЛЬНОЙ  СЛУЖБЫ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Times New Roman" w:eastAsia="Times New Roman" w:hAnsi="Times New Roman" w:cs="Times New Roman"/>
          <w:sz w:val="28"/>
          <w:szCs w:val="28"/>
          <w:lang w:eastAsia="ru-RU"/>
        </w:rPr>
        <w:t>__________________________________________________________________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замещавшего 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roofErr w:type="gramStart"/>
      <w:r w:rsidRPr="0080643C">
        <w:rPr>
          <w:rFonts w:ascii="Courier New" w:eastAsia="Times New Roman" w:hAnsi="Courier New" w:cs="Courier New"/>
          <w:sz w:val="28"/>
          <w:szCs w:val="24"/>
          <w:lang w:eastAsia="ru-RU"/>
        </w:rPr>
        <w:t>дающего</w:t>
      </w:r>
      <w:proofErr w:type="gramEnd"/>
      <w:r w:rsidRPr="0080643C">
        <w:rPr>
          <w:rFonts w:ascii="Courier New" w:eastAsia="Times New Roman" w:hAnsi="Courier New" w:cs="Courier New"/>
          <w:sz w:val="28"/>
          <w:szCs w:val="24"/>
          <w:lang w:eastAsia="ru-RU"/>
        </w:rPr>
        <w:t xml:space="preserve">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B047F6" w:rsidRPr="0080643C" w:rsidTr="0067770A">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w:t>
            </w:r>
          </w:p>
        </w:tc>
        <w:tc>
          <w:tcPr>
            <w:tcW w:w="1681"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записи в</w:t>
            </w:r>
            <w:r w:rsidRPr="0080643C">
              <w:rPr>
                <w:rFonts w:ascii="Times New Roman" w:eastAsia="Times New Roman" w:hAnsi="Times New Roman" w:cs="Times New Roman"/>
                <w:sz w:val="28"/>
                <w:szCs w:val="24"/>
              </w:rPr>
              <w:br/>
              <w:t xml:space="preserve">трудовой </w:t>
            </w:r>
            <w:r w:rsidRPr="0080643C">
              <w:rPr>
                <w:rFonts w:ascii="Times New Roman" w:eastAsia="Times New Roman" w:hAnsi="Times New Roman" w:cs="Times New Roman"/>
                <w:sz w:val="28"/>
                <w:szCs w:val="24"/>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Наименование </w:t>
            </w:r>
            <w:r w:rsidRPr="0080643C">
              <w:rPr>
                <w:rFonts w:ascii="Times New Roman" w:eastAsia="Times New Roman" w:hAnsi="Times New Roman" w:cs="Times New Roman"/>
                <w:sz w:val="28"/>
                <w:szCs w:val="24"/>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Стаж муниципальной службы, принимаемый для исчисления</w:t>
            </w:r>
          </w:p>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размера пенсии за выслугу лет         </w:t>
            </w:r>
          </w:p>
        </w:tc>
      </w:tr>
      <w:tr w:rsidR="00B047F6" w:rsidRPr="0080643C" w:rsidTr="0067770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751"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календарном </w:t>
            </w:r>
            <w:r w:rsidRPr="0080643C">
              <w:rPr>
                <w:rFonts w:ascii="Times New Roman" w:eastAsia="Times New Roman" w:hAnsi="Times New Roman" w:cs="Times New Roman"/>
                <w:sz w:val="28"/>
                <w:szCs w:val="24"/>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льготном  </w:t>
            </w:r>
            <w:r w:rsidRPr="0080643C">
              <w:rPr>
                <w:rFonts w:ascii="Times New Roman" w:eastAsia="Times New Roman" w:hAnsi="Times New Roman" w:cs="Times New Roman"/>
                <w:sz w:val="28"/>
                <w:szCs w:val="24"/>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месяц</w:t>
            </w:r>
          </w:p>
        </w:tc>
        <w:tc>
          <w:tcPr>
            <w:tcW w:w="918"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число</w:t>
            </w: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w:t>
            </w:r>
            <w:proofErr w:type="gramStart"/>
            <w:r w:rsidRPr="0080643C">
              <w:rPr>
                <w:rFonts w:ascii="Times New Roman" w:eastAsia="Times New Roman" w:hAnsi="Times New Roman" w:cs="Times New Roman"/>
                <w:sz w:val="28"/>
                <w:szCs w:val="24"/>
              </w:rPr>
              <w:t>я-</w:t>
            </w:r>
            <w:proofErr w:type="gramEnd"/>
            <w:r w:rsidRPr="0080643C">
              <w:rPr>
                <w:rFonts w:ascii="Times New Roman" w:eastAsia="Times New Roman" w:hAnsi="Times New Roman" w:cs="Times New Roman"/>
                <w:sz w:val="28"/>
                <w:szCs w:val="24"/>
              </w:rPr>
              <w:br/>
            </w:r>
            <w:proofErr w:type="spellStart"/>
            <w:r w:rsidRPr="0080643C">
              <w:rPr>
                <w:rFonts w:ascii="Times New Roman" w:eastAsia="Times New Roman" w:hAnsi="Times New Roman" w:cs="Times New Roman"/>
                <w:sz w:val="28"/>
                <w:szCs w:val="24"/>
              </w:rPr>
              <w:t>цев</w:t>
            </w:r>
            <w:proofErr w:type="spellEnd"/>
            <w:r w:rsidRPr="0080643C">
              <w:rPr>
                <w:rFonts w:ascii="Times New Roman" w:eastAsia="Times New Roman" w:hAnsi="Times New Roman" w:cs="Times New Roman"/>
                <w:sz w:val="28"/>
                <w:szCs w:val="24"/>
              </w:rPr>
              <w:t xml:space="preserve">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w:t>
            </w:r>
            <w:proofErr w:type="gramStart"/>
            <w:r w:rsidRPr="0080643C">
              <w:rPr>
                <w:rFonts w:ascii="Times New Roman" w:eastAsia="Times New Roman" w:hAnsi="Times New Roman" w:cs="Times New Roman"/>
                <w:sz w:val="28"/>
                <w:szCs w:val="24"/>
              </w:rPr>
              <w:t>я-</w:t>
            </w:r>
            <w:proofErr w:type="gramEnd"/>
            <w:r w:rsidRPr="0080643C">
              <w:rPr>
                <w:rFonts w:ascii="Times New Roman" w:eastAsia="Times New Roman" w:hAnsi="Times New Roman" w:cs="Times New Roman"/>
                <w:sz w:val="28"/>
                <w:szCs w:val="24"/>
              </w:rPr>
              <w:br/>
            </w:r>
            <w:proofErr w:type="spellStart"/>
            <w:r w:rsidRPr="0080643C">
              <w:rPr>
                <w:rFonts w:ascii="Times New Roman" w:eastAsia="Times New Roman" w:hAnsi="Times New Roman" w:cs="Times New Roman"/>
                <w:sz w:val="28"/>
                <w:szCs w:val="24"/>
              </w:rPr>
              <w:t>цев</w:t>
            </w:r>
            <w:proofErr w:type="spellEnd"/>
            <w:r w:rsidRPr="0080643C">
              <w:rPr>
                <w:rFonts w:ascii="Times New Roman" w:eastAsia="Times New Roman" w:hAnsi="Times New Roman" w:cs="Times New Roman"/>
                <w:sz w:val="28"/>
                <w:szCs w:val="24"/>
              </w:rPr>
              <w:t xml:space="preserve">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w:t>
            </w:r>
            <w:proofErr w:type="gramStart"/>
            <w:r w:rsidRPr="0080643C">
              <w:rPr>
                <w:rFonts w:ascii="Times New Roman" w:eastAsia="Times New Roman" w:hAnsi="Times New Roman" w:cs="Times New Roman"/>
                <w:sz w:val="28"/>
                <w:szCs w:val="24"/>
              </w:rPr>
              <w:t>я-</w:t>
            </w:r>
            <w:proofErr w:type="gramEnd"/>
            <w:r w:rsidRPr="0080643C">
              <w:rPr>
                <w:rFonts w:ascii="Times New Roman" w:eastAsia="Times New Roman" w:hAnsi="Times New Roman" w:cs="Times New Roman"/>
                <w:sz w:val="28"/>
                <w:szCs w:val="24"/>
              </w:rPr>
              <w:br/>
            </w:r>
            <w:proofErr w:type="spellStart"/>
            <w:r w:rsidRPr="0080643C">
              <w:rPr>
                <w:rFonts w:ascii="Times New Roman" w:eastAsia="Times New Roman" w:hAnsi="Times New Roman" w:cs="Times New Roman"/>
                <w:sz w:val="28"/>
                <w:szCs w:val="24"/>
              </w:rPr>
              <w:t>цев</w:t>
            </w:r>
            <w:proofErr w:type="spellEnd"/>
            <w:r w:rsidRPr="0080643C">
              <w:rPr>
                <w:rFonts w:ascii="Times New Roman" w:eastAsia="Times New Roman" w:hAnsi="Times New Roman" w:cs="Times New Roman"/>
                <w:sz w:val="28"/>
                <w:szCs w:val="24"/>
              </w:rPr>
              <w:t xml:space="preserve">  </w:t>
            </w:r>
          </w:p>
        </w:tc>
        <w:tc>
          <w:tcPr>
            <w:tcW w:w="1123"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r>
      <w:tr w:rsidR="00B047F6" w:rsidRPr="0080643C" w:rsidTr="0067770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67770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67770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Руководитель</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Специалист  кадровой службы</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"____" ______________ </w:t>
      </w:r>
      <w:proofErr w:type="gramStart"/>
      <w:r w:rsidRPr="0080643C">
        <w:rPr>
          <w:rFonts w:ascii="Courier New" w:eastAsia="Times New Roman" w:hAnsi="Courier New" w:cs="Courier New"/>
          <w:sz w:val="28"/>
          <w:szCs w:val="24"/>
          <w:lang w:eastAsia="ru-RU"/>
        </w:rPr>
        <w:t>г</w:t>
      </w:r>
      <w:proofErr w:type="gramEnd"/>
      <w:r w:rsidRPr="0080643C">
        <w:rPr>
          <w:rFonts w:ascii="Courier New" w:eastAsia="Times New Roman" w:hAnsi="Courier New" w:cs="Courier New"/>
          <w:sz w:val="28"/>
          <w:szCs w:val="24"/>
          <w:lang w:eastAsia="ru-RU"/>
        </w:rPr>
        <w:t>.</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6838" w:h="11905" w:orient="landscape"/>
          <w:pgMar w:top="851" w:right="1134" w:bottom="567" w:left="1134" w:header="720" w:footer="720" w:gutter="0"/>
          <w:cols w:space="720"/>
        </w:sect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6</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РОССИЙСКАЯ ФЕДЕРАЦИЯ </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КАРАЧАЕВО-ЧЕРКЕССКАЯ РЕСПУБЛИКА</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УСТЬ-ДЖЕГУТИНСКИЙ  МУНИЦИПАЛЬНЫЙ РАЙОН</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СОВЕТ ГЮРЮЛЬДЕУКСКОГО  СЕЛЬСКОГО ПОСЕЛЕНИЯ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32"/>
          <w:szCs w:val="32"/>
          <w:lang w:eastAsia="ar-SA"/>
        </w:rPr>
      </w:pPr>
      <w:r w:rsidRPr="0080643C">
        <w:rPr>
          <w:rFonts w:ascii="Times New Roman" w:eastAsia="Lucida Sans Unicode" w:hAnsi="Times New Roman" w:cs="Times New Roman"/>
          <w:kern w:val="2"/>
          <w:sz w:val="32"/>
          <w:szCs w:val="32"/>
          <w:lang w:eastAsia="ar-SA"/>
        </w:rPr>
        <w:t>РЕШЕНИЕ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32"/>
          <w:szCs w:val="32"/>
          <w:lang w:eastAsia="ar-SA"/>
        </w:rPr>
        <w:t>__________</w:t>
      </w:r>
      <w:r w:rsidRPr="0080643C">
        <w:rPr>
          <w:rFonts w:ascii="Times New Roman" w:eastAsia="Lucida Sans Unicode" w:hAnsi="Times New Roman" w:cs="Times New Roman"/>
          <w:kern w:val="2"/>
          <w:sz w:val="20"/>
          <w:szCs w:val="20"/>
          <w:lang w:eastAsia="ar-SA"/>
        </w:rPr>
        <w:t xml:space="preserve">                                           </w:t>
      </w:r>
      <w:r w:rsidRPr="0080643C">
        <w:rPr>
          <w:rFonts w:ascii="Times New Roman" w:eastAsia="Lucida Sans Unicode" w:hAnsi="Times New Roman" w:cs="Times New Roman"/>
          <w:kern w:val="2"/>
          <w:sz w:val="28"/>
          <w:szCs w:val="24"/>
          <w:lang w:eastAsia="ar-SA"/>
        </w:rPr>
        <w:t>а. Гюрюльдеук</w:t>
      </w:r>
      <w:r w:rsidRPr="0080643C">
        <w:rPr>
          <w:rFonts w:ascii="Times New Roman" w:eastAsia="Lucida Sans Unicode" w:hAnsi="Times New Roman" w:cs="Times New Roman"/>
          <w:kern w:val="2"/>
          <w:sz w:val="20"/>
          <w:szCs w:val="20"/>
          <w:lang w:eastAsia="ar-SA"/>
        </w:rPr>
        <w:t xml:space="preserve">                                       №__________</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Об установлении пенсии за выслугу лет</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к трудовой пенсии</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p>
    <w:p w:rsidR="00B047F6" w:rsidRPr="0080643C" w:rsidRDefault="00B047F6" w:rsidP="00B047F6">
      <w:pPr>
        <w:shd w:val="clear" w:color="auto" w:fill="FFFFFF"/>
        <w:spacing w:after="0" w:line="240" w:lineRule="auto"/>
        <w:jc w:val="both"/>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В соответствии с решением Совета Гюрюльдеукского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Гюрюльдеукского  сельского поселения Усть-Джегутинского муниципального района</w:t>
      </w:r>
      <w:r w:rsidRPr="0080643C">
        <w:rPr>
          <w:rFonts w:ascii="Times New Roman" w:eastAsia="Times New Roman" w:hAnsi="Times New Roman" w:cs="Times New Roman"/>
          <w:b/>
          <w:bCs/>
          <w:sz w:val="28"/>
          <w:szCs w:val="28"/>
          <w:lang w:eastAsia="ru-RU"/>
        </w:rPr>
        <w:t xml:space="preserve">» </w:t>
      </w:r>
      <w:r w:rsidRPr="0080643C">
        <w:rPr>
          <w:rFonts w:ascii="Times New Roman" w:eastAsia="Times New Roman" w:hAnsi="Times New Roman" w:cs="Times New Roman"/>
          <w:bCs/>
          <w:sz w:val="28"/>
          <w:szCs w:val="28"/>
          <w:lang w:eastAsia="ru-RU"/>
        </w:rPr>
        <w:t xml:space="preserve">и Уставом Гюрюльдеукского  сельского поселения Усть-Джегутинского муниципального района Совет Гюрюльдеукского  сельского поселения </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sz w:val="28"/>
          <w:szCs w:val="28"/>
          <w:lang w:eastAsia="ru-RU"/>
        </w:rPr>
        <w:t>РЕШИЛ:</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1.Установить с "_____" ____________________года</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(фамилия, имя, отчество)</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0643C">
        <w:rPr>
          <w:rFonts w:ascii="Times New Roman" w:eastAsia="Times New Roman" w:hAnsi="Times New Roman" w:cs="Times New Roman"/>
          <w:sz w:val="28"/>
          <w:szCs w:val="28"/>
          <w:lang w:eastAsia="ru-RU"/>
        </w:rPr>
        <w:t>замещавшему</w:t>
      </w:r>
      <w:proofErr w:type="gramEnd"/>
      <w:r w:rsidRPr="0080643C">
        <w:rPr>
          <w:rFonts w:ascii="Times New Roman" w:eastAsia="Times New Roman" w:hAnsi="Times New Roman" w:cs="Times New Roman"/>
          <w:sz w:val="28"/>
          <w:szCs w:val="28"/>
          <w:lang w:eastAsia="ru-RU"/>
        </w:rPr>
        <w:t xml:space="preserve"> муниципальную должность 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(название органа местного самоуправления)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исходя из:</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периодов замещения муниципальных должностей _________лет;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стажа муниципальной службы _______ 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пенсию за выслугу лет, составляющую суммарно с учетом трудовой</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пенсии 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(вид трудовой пенсии)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 процентов месячного денежного содержания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(денежного вознаграждения).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2.Настоящее решение вступает в силу со дня его подписания.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Глава Гюрюльдеукского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сельского поселения                       </w:t>
      </w:r>
      <w:r w:rsidRPr="0080643C">
        <w:rPr>
          <w:rFonts w:ascii="Times New Roman" w:eastAsia="Lucida Sans Unicode" w:hAnsi="Times New Roman" w:cs="Times New Roman"/>
          <w:b/>
          <w:bCs/>
          <w:kern w:val="2"/>
          <w:sz w:val="28"/>
          <w:szCs w:val="28"/>
          <w:lang w:eastAsia="ar-SA"/>
        </w:rPr>
        <w:tab/>
        <w:t xml:space="preserve">                              Х.Э.Айбазов</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 xml:space="preserve"> </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7</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"_____ " ________ года        </w:t>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t xml:space="preserve">                   № _____</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РЕШЕНИЕ О ПЕНСИИ ЗА ВЫСЛУГУ ЛЕТ</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roofErr w:type="gramStart"/>
      <w:r w:rsidRPr="0080643C">
        <w:rPr>
          <w:rFonts w:ascii="Courier New" w:eastAsia="Times New Roman" w:hAnsi="Courier New" w:cs="Courier New"/>
          <w:sz w:val="26"/>
          <w:szCs w:val="26"/>
          <w:lang w:eastAsia="ru-RU"/>
        </w:rPr>
        <w:t>замещавшему</w:t>
      </w:r>
      <w:proofErr w:type="gramEnd"/>
      <w:r w:rsidRPr="0080643C">
        <w:rPr>
          <w:rFonts w:ascii="Courier New" w:eastAsia="Times New Roman" w:hAnsi="Courier New" w:cs="Courier New"/>
          <w:sz w:val="26"/>
          <w:szCs w:val="26"/>
          <w:lang w:eastAsia="ru-RU"/>
        </w:rPr>
        <w:t xml:space="preserve"> муниципальную должность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 соответствии с Решением Совета Гюрюльдеукского  сельского поселения Усть-Джегутинского муниципального района  </w:t>
      </w:r>
      <w:proofErr w:type="gramStart"/>
      <w:r w:rsidRPr="0080643C">
        <w:rPr>
          <w:rFonts w:ascii="Courier New" w:eastAsia="Times New Roman" w:hAnsi="Courier New" w:cs="Courier New"/>
          <w:sz w:val="26"/>
          <w:szCs w:val="26"/>
          <w:lang w:eastAsia="ru-RU"/>
        </w:rPr>
        <w:t>от</w:t>
      </w:r>
      <w:proofErr w:type="gramEnd"/>
      <w:r w:rsidRPr="0080643C">
        <w:rPr>
          <w:rFonts w:ascii="Courier New" w:eastAsia="Times New Roman" w:hAnsi="Courier New" w:cs="Courier New"/>
          <w:sz w:val="26"/>
          <w:szCs w:val="26"/>
          <w:lang w:eastAsia="ru-RU"/>
        </w:rPr>
        <w:t xml:space="preserve"> ______ № __ "</w:t>
      </w:r>
      <w:proofErr w:type="gramStart"/>
      <w:r w:rsidRPr="0080643C">
        <w:rPr>
          <w:rFonts w:ascii="Courier New" w:eastAsia="Times New Roman" w:hAnsi="Courier New" w:cs="Courier New"/>
          <w:sz w:val="26"/>
          <w:szCs w:val="26"/>
          <w:lang w:eastAsia="ru-RU"/>
        </w:rPr>
        <w:t>Об</w:t>
      </w:r>
      <w:proofErr w:type="gramEnd"/>
      <w:r w:rsidRPr="0080643C">
        <w:rPr>
          <w:rFonts w:ascii="Courier New" w:eastAsia="Times New Roman" w:hAnsi="Courier New" w:cs="Courier New"/>
          <w:sz w:val="26"/>
          <w:szCs w:val="26"/>
          <w:lang w:eastAsia="ru-RU"/>
        </w:rPr>
        <w:t xml:space="preserve"> установлении пенсии за выслугу лет к трудовой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1) определить к трудовой пенсии_________________________________________________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(вид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в размере_____________ рублей в месяц пенсию за выслугу лет </w:t>
      </w:r>
      <w:proofErr w:type="gramStart"/>
      <w:r w:rsidRPr="0080643C">
        <w:rPr>
          <w:rFonts w:ascii="Courier New" w:eastAsia="Times New Roman" w:hAnsi="Courier New" w:cs="Courier New"/>
          <w:sz w:val="26"/>
          <w:szCs w:val="26"/>
          <w:lang w:eastAsia="ru-RU"/>
        </w:rPr>
        <w:t>в</w:t>
      </w:r>
      <w:proofErr w:type="gramEnd"/>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roofErr w:type="gramStart"/>
      <w:r w:rsidRPr="0080643C">
        <w:rPr>
          <w:rFonts w:ascii="Courier New" w:eastAsia="Times New Roman" w:hAnsi="Courier New" w:cs="Courier New"/>
          <w:sz w:val="26"/>
          <w:szCs w:val="26"/>
          <w:lang w:eastAsia="ru-RU"/>
        </w:rPr>
        <w:t>размере</w:t>
      </w:r>
      <w:proofErr w:type="gramEnd"/>
      <w:r w:rsidRPr="0080643C">
        <w:rPr>
          <w:rFonts w:ascii="Courier New" w:eastAsia="Times New Roman" w:hAnsi="Courier New" w:cs="Courier New"/>
          <w:sz w:val="26"/>
          <w:szCs w:val="26"/>
          <w:lang w:eastAsia="ru-RU"/>
        </w:rPr>
        <w:t>________________ рублей в месяц, исходя из общей суммы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трудовой пенсии и доплаты к ней в размере______________</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рублей, составляющей __________ 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2) приостановить выплату пенсии за выслугу лет к пенсии </w:t>
      </w:r>
      <w:proofErr w:type="gramStart"/>
      <w:r w:rsidRPr="0080643C">
        <w:rPr>
          <w:rFonts w:ascii="Courier New" w:eastAsia="Times New Roman" w:hAnsi="Courier New" w:cs="Courier New"/>
          <w:sz w:val="26"/>
          <w:szCs w:val="26"/>
          <w:lang w:eastAsia="ru-RU"/>
        </w:rPr>
        <w:t>с</w:t>
      </w:r>
      <w:proofErr w:type="gramEnd"/>
      <w:r w:rsidRPr="0080643C">
        <w:rPr>
          <w:rFonts w:ascii="Courier New" w:eastAsia="Times New Roman" w:hAnsi="Courier New" w:cs="Courier New"/>
          <w:sz w:val="26"/>
          <w:szCs w:val="26"/>
          <w:lang w:eastAsia="ru-RU"/>
        </w:rPr>
        <w:t>_____________________ в связи с_______________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3) возобновить выплату пенсии за выслугу лет к пенсии </w:t>
      </w:r>
      <w:proofErr w:type="gramStart"/>
      <w:r w:rsidRPr="0080643C">
        <w:rPr>
          <w:rFonts w:ascii="Courier New" w:eastAsia="Times New Roman" w:hAnsi="Courier New" w:cs="Courier New"/>
          <w:sz w:val="26"/>
          <w:szCs w:val="26"/>
          <w:lang w:eastAsia="ru-RU"/>
        </w:rPr>
        <w:t>с</w:t>
      </w:r>
      <w:proofErr w:type="gramEnd"/>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4) прекратить выплату пенсии за выслугу лет к пенсии </w:t>
      </w:r>
      <w:proofErr w:type="gramStart"/>
      <w:r w:rsidRPr="0080643C">
        <w:rPr>
          <w:rFonts w:ascii="Courier New" w:eastAsia="Times New Roman" w:hAnsi="Courier New" w:cs="Courier New"/>
          <w:sz w:val="26"/>
          <w:szCs w:val="26"/>
          <w:lang w:eastAsia="ru-RU"/>
        </w:rPr>
        <w:t>с</w:t>
      </w:r>
      <w:proofErr w:type="gramEnd"/>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Times New Roman" w:eastAsia="Times New Roman" w:hAnsi="Times New Roman" w:cs="Times New Roman"/>
          <w:bCs/>
          <w:sz w:val="28"/>
          <w:szCs w:val="28"/>
          <w:lang w:eastAsia="ru-RU"/>
        </w:rPr>
        <w:t>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w:t>
      </w:r>
      <w:proofErr w:type="gramStart"/>
      <w:r w:rsidRPr="0080643C">
        <w:rPr>
          <w:rFonts w:ascii="Courier New" w:eastAsia="Times New Roman" w:hAnsi="Courier New" w:cs="Courier New"/>
          <w:sz w:val="26"/>
          <w:szCs w:val="26"/>
          <w:lang w:eastAsia="ru-RU"/>
        </w:rPr>
        <w:t>(МП</w:t>
      </w:r>
      <w:proofErr w:type="gramEnd"/>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8</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УВЕДОМЛЕНИЕ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Уважаемый ____________________________________________________</w:t>
      </w:r>
    </w:p>
    <w:p w:rsidR="00B047F6" w:rsidRPr="0080643C" w:rsidRDefault="00B047F6" w:rsidP="00B047F6">
      <w:pPr>
        <w:widowControl w:val="0"/>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Администрация Гюрюльдеукского  сельского поселения Усть-Джегутинского муниципального района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сообщает, что с "___"______ ____года Вам, что  </w:t>
      </w:r>
      <w:proofErr w:type="gramStart"/>
      <w:r w:rsidRPr="0080643C">
        <w:rPr>
          <w:rFonts w:ascii="Courier New" w:eastAsia="Times New Roman" w:hAnsi="Courier New" w:cs="Courier New"/>
          <w:sz w:val="28"/>
          <w:szCs w:val="24"/>
          <w:lang w:eastAsia="ru-RU"/>
        </w:rPr>
        <w:t>установлена</w:t>
      </w:r>
      <w:proofErr w:type="gramEnd"/>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пенсия за выслугу лет к трудовой пенсии в размере _____ рублей.</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w:t>
      </w:r>
      <w:r w:rsidRPr="0080643C">
        <w:rPr>
          <w:rFonts w:ascii="Times New Roman" w:eastAsia="Lucida Sans Unicode" w:hAnsi="Times New Roman" w:cs="Times New Roman"/>
          <w:kern w:val="2"/>
          <w:sz w:val="28"/>
          <w:szCs w:val="24"/>
          <w:lang w:eastAsia="ar-SA"/>
        </w:rPr>
        <w:t>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Pr="003A35E0" w:rsidRDefault="00B047F6" w:rsidP="00B047F6">
      <w:pPr>
        <w:spacing w:after="0" w:line="240" w:lineRule="auto"/>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sectPr w:rsidR="0080643C" w:rsidRPr="0080643C" w:rsidSect="00533FC9">
      <w:pgSz w:w="11907" w:h="16839"/>
      <w:pgMar w:top="709" w:right="850" w:bottom="1134" w:left="1134"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1A" w:rsidRDefault="00BF1D1A">
      <w:pPr>
        <w:spacing w:after="0" w:line="240" w:lineRule="auto"/>
      </w:pPr>
      <w:r>
        <w:separator/>
      </w:r>
    </w:p>
  </w:endnote>
  <w:endnote w:type="continuationSeparator" w:id="0">
    <w:p w:rsidR="00BF1D1A" w:rsidRDefault="00BF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1A" w:rsidRDefault="00BF1D1A">
      <w:pPr>
        <w:spacing w:after="0" w:line="240" w:lineRule="auto"/>
      </w:pPr>
      <w:r>
        <w:separator/>
      </w:r>
    </w:p>
  </w:footnote>
  <w:footnote w:type="continuationSeparator" w:id="0">
    <w:p w:rsidR="00BF1D1A" w:rsidRDefault="00BF1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A0B06DE"/>
    <w:multiLevelType w:val="singleLevel"/>
    <w:tmpl w:val="0419000F"/>
    <w:lvl w:ilvl="0">
      <w:start w:val="1"/>
      <w:numFmt w:val="decimal"/>
      <w:lvlText w:val="%1."/>
      <w:lvlJc w:val="left"/>
      <w:pPr>
        <w:tabs>
          <w:tab w:val="num" w:pos="360"/>
        </w:tabs>
        <w:ind w:left="360" w:hanging="360"/>
      </w:pPr>
    </w:lvl>
  </w:abstractNum>
  <w:abstractNum w:abstractNumId="3">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4">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7">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8">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6">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7"/>
  </w:num>
  <w:num w:numId="6">
    <w:abstractNumId w:val="36"/>
  </w:num>
  <w:num w:numId="7">
    <w:abstractNumId w:val="34"/>
  </w:num>
  <w:num w:numId="8">
    <w:abstractNumId w:val="1"/>
  </w:num>
  <w:num w:numId="9">
    <w:abstractNumId w:val="5"/>
  </w:num>
  <w:num w:numId="10">
    <w:abstractNumId w:val="10"/>
  </w:num>
  <w:num w:numId="11">
    <w:abstractNumId w:val="21"/>
  </w:num>
  <w:num w:numId="12">
    <w:abstractNumId w:val="3"/>
  </w:num>
  <w:num w:numId="13">
    <w:abstractNumId w:val="27"/>
  </w:num>
  <w:num w:numId="14">
    <w:abstractNumId w:val="32"/>
  </w:num>
  <w:num w:numId="15">
    <w:abstractNumId w:val="28"/>
  </w:num>
  <w:num w:numId="16">
    <w:abstractNumId w:val="20"/>
  </w:num>
  <w:num w:numId="17">
    <w:abstractNumId w:val="24"/>
  </w:num>
  <w:num w:numId="18">
    <w:abstractNumId w:val="15"/>
  </w:num>
  <w:num w:numId="19">
    <w:abstractNumId w:val="14"/>
  </w:num>
  <w:num w:numId="20">
    <w:abstractNumId w:val="0"/>
  </w:num>
  <w:num w:numId="21">
    <w:abstractNumId w:val="18"/>
  </w:num>
  <w:num w:numId="22">
    <w:abstractNumId w:val="6"/>
  </w:num>
  <w:num w:numId="23">
    <w:abstractNumId w:val="16"/>
  </w:num>
  <w:num w:numId="24">
    <w:abstractNumId w:val="2"/>
    <w:lvlOverride w:ilvl="0">
      <w:startOverride w:val="1"/>
    </w:lvlOverride>
  </w:num>
  <w:num w:numId="25">
    <w:abstractNumId w:val="25"/>
  </w:num>
  <w:num w:numId="26">
    <w:abstractNumId w:val="22"/>
  </w:num>
  <w:num w:numId="27">
    <w:abstractNumId w:val="17"/>
  </w:num>
  <w:num w:numId="28">
    <w:abstractNumId w:val="12"/>
  </w:num>
  <w:num w:numId="29">
    <w:abstractNumId w:val="29"/>
  </w:num>
  <w:num w:numId="30">
    <w:abstractNumId w:val="19"/>
  </w:num>
  <w:num w:numId="31">
    <w:abstractNumId w:val="13"/>
  </w:num>
  <w:num w:numId="32">
    <w:abstractNumId w:val="26"/>
  </w:num>
  <w:num w:numId="33">
    <w:abstractNumId w:val="4"/>
  </w:num>
  <w:num w:numId="3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2426C"/>
    <w:rsid w:val="000409D3"/>
    <w:rsid w:val="00064692"/>
    <w:rsid w:val="0009312A"/>
    <w:rsid w:val="000A42CE"/>
    <w:rsid w:val="000C09E3"/>
    <w:rsid w:val="000F08CC"/>
    <w:rsid w:val="000F39BD"/>
    <w:rsid w:val="000F68FD"/>
    <w:rsid w:val="00100264"/>
    <w:rsid w:val="00101C58"/>
    <w:rsid w:val="00102875"/>
    <w:rsid w:val="0010361B"/>
    <w:rsid w:val="00125CCF"/>
    <w:rsid w:val="00157CEA"/>
    <w:rsid w:val="00165DE0"/>
    <w:rsid w:val="001819C5"/>
    <w:rsid w:val="001B34EC"/>
    <w:rsid w:val="001F3CC9"/>
    <w:rsid w:val="002075AD"/>
    <w:rsid w:val="00222B9C"/>
    <w:rsid w:val="00250A6D"/>
    <w:rsid w:val="00267D17"/>
    <w:rsid w:val="00286892"/>
    <w:rsid w:val="002924F8"/>
    <w:rsid w:val="002F5547"/>
    <w:rsid w:val="00333924"/>
    <w:rsid w:val="00355D4D"/>
    <w:rsid w:val="00370351"/>
    <w:rsid w:val="00376947"/>
    <w:rsid w:val="00376F40"/>
    <w:rsid w:val="003A35E0"/>
    <w:rsid w:val="003F3C31"/>
    <w:rsid w:val="00417ADD"/>
    <w:rsid w:val="00422333"/>
    <w:rsid w:val="00464101"/>
    <w:rsid w:val="00464396"/>
    <w:rsid w:val="00485B75"/>
    <w:rsid w:val="004D39F3"/>
    <w:rsid w:val="00515C87"/>
    <w:rsid w:val="00533FC9"/>
    <w:rsid w:val="00627B06"/>
    <w:rsid w:val="00646432"/>
    <w:rsid w:val="006512F5"/>
    <w:rsid w:val="00690183"/>
    <w:rsid w:val="006C2ED6"/>
    <w:rsid w:val="006D14D2"/>
    <w:rsid w:val="006D7950"/>
    <w:rsid w:val="00700BEA"/>
    <w:rsid w:val="00786C2D"/>
    <w:rsid w:val="00791E39"/>
    <w:rsid w:val="007B0576"/>
    <w:rsid w:val="007E2A13"/>
    <w:rsid w:val="0080643C"/>
    <w:rsid w:val="00816FA1"/>
    <w:rsid w:val="008200BB"/>
    <w:rsid w:val="00887A8E"/>
    <w:rsid w:val="008C5B1C"/>
    <w:rsid w:val="00905463"/>
    <w:rsid w:val="009107A2"/>
    <w:rsid w:val="00917FF8"/>
    <w:rsid w:val="00976131"/>
    <w:rsid w:val="00997CAF"/>
    <w:rsid w:val="00A01315"/>
    <w:rsid w:val="00A156ED"/>
    <w:rsid w:val="00A5046D"/>
    <w:rsid w:val="00A53E99"/>
    <w:rsid w:val="00A57D04"/>
    <w:rsid w:val="00AB30FA"/>
    <w:rsid w:val="00AD3C42"/>
    <w:rsid w:val="00B00D86"/>
    <w:rsid w:val="00B047F6"/>
    <w:rsid w:val="00B14979"/>
    <w:rsid w:val="00B30D20"/>
    <w:rsid w:val="00B30ECC"/>
    <w:rsid w:val="00B60968"/>
    <w:rsid w:val="00B7219D"/>
    <w:rsid w:val="00B76EB7"/>
    <w:rsid w:val="00B8371A"/>
    <w:rsid w:val="00B91206"/>
    <w:rsid w:val="00BD52C3"/>
    <w:rsid w:val="00BF1D1A"/>
    <w:rsid w:val="00C53B26"/>
    <w:rsid w:val="00C7534D"/>
    <w:rsid w:val="00CB25AC"/>
    <w:rsid w:val="00CD5643"/>
    <w:rsid w:val="00CF5FE3"/>
    <w:rsid w:val="00D931F5"/>
    <w:rsid w:val="00DA38B4"/>
    <w:rsid w:val="00DA5745"/>
    <w:rsid w:val="00DA6DD1"/>
    <w:rsid w:val="00DC5CA6"/>
    <w:rsid w:val="00DC65A4"/>
    <w:rsid w:val="00DE5545"/>
    <w:rsid w:val="00E053E0"/>
    <w:rsid w:val="00E2010A"/>
    <w:rsid w:val="00E25DCB"/>
    <w:rsid w:val="00E327F7"/>
    <w:rsid w:val="00EA7B56"/>
    <w:rsid w:val="00F04874"/>
    <w:rsid w:val="00F0542B"/>
    <w:rsid w:val="00F150F4"/>
    <w:rsid w:val="00F16FDC"/>
    <w:rsid w:val="00F257CD"/>
    <w:rsid w:val="00F47083"/>
    <w:rsid w:val="00F87B48"/>
    <w:rsid w:val="00FB7D2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caption" w:uiPriority="35"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80643C"/>
    <w:pPr>
      <w:keepNext/>
      <w:keepLines/>
      <w:widowControl w:val="0"/>
      <w:spacing w:after="0" w:line="360" w:lineRule="auto"/>
      <w:outlineLvl w:val="6"/>
    </w:pPr>
    <w:rPr>
      <w:rFonts w:ascii="Times New Roman" w:eastAsia="Times New Roman" w:hAnsi="Times New Roman" w:cs="Times New Roman"/>
      <w:b/>
      <w:kern w:val="2"/>
      <w:sz w:val="28"/>
      <w:szCs w:val="20"/>
      <w:lang w:val="x-none" w:eastAsia="x-none"/>
    </w:rPr>
  </w:style>
  <w:style w:type="paragraph" w:styleId="9">
    <w:name w:val="heading 9"/>
    <w:basedOn w:val="a"/>
    <w:next w:val="a"/>
    <w:link w:val="90"/>
    <w:qFormat/>
    <w:rsid w:val="0080643C"/>
    <w:pPr>
      <w:keepNext/>
      <w:spacing w:before="20" w:after="20" w:line="480" w:lineRule="atLeast"/>
      <w:jc w:val="center"/>
      <w:outlineLvl w:val="8"/>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qFormat/>
    <w:rsid w:val="00B30ECC"/>
    <w:rPr>
      <w:rFonts w:ascii="Tahoma" w:eastAsia="Times New Roman" w:hAnsi="Tahoma" w:cs="Tahoma"/>
      <w:sz w:val="16"/>
      <w:szCs w:val="16"/>
      <w:lang w:eastAsia="ru-RU"/>
    </w:rPr>
  </w:style>
  <w:style w:type="paragraph" w:styleId="af5">
    <w:name w:val="No Spacing"/>
    <w:uiPriority w:val="1"/>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uiPriority w:val="99"/>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semiHidden/>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1">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1">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2">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3">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2">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3">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rsid w:val="00B30ECC"/>
    <w:rPr>
      <w:rFonts w:ascii="Times New Roman" w:eastAsia="Times New Roman" w:hAnsi="Times New Roman" w:cs="Times New Roman"/>
      <w:sz w:val="28"/>
      <w:szCs w:val="28"/>
      <w:lang w:eastAsia="ar-SA"/>
    </w:rPr>
  </w:style>
  <w:style w:type="paragraph" w:styleId="3a">
    <w:name w:val="Body Text Indent 3"/>
    <w:basedOn w:val="a"/>
    <w:link w:val="3b"/>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b">
    <w:name w:val="index heading"/>
    <w:basedOn w:val="a"/>
    <w:next w:val="18"/>
    <w:uiPriority w:val="99"/>
    <w:semiHidden/>
    <w:unhideWhenUsed/>
    <w:rsid w:val="00B30ECC"/>
    <w:rPr>
      <w:rFonts w:asciiTheme="majorHAnsi" w:eastAsiaTheme="majorEastAsia" w:hAnsiTheme="majorHAnsi" w:cstheme="majorBidi"/>
      <w:b/>
      <w:bCs/>
    </w:rPr>
  </w:style>
  <w:style w:type="character" w:customStyle="1" w:styleId="70">
    <w:name w:val="Заголовок 7 Знак"/>
    <w:basedOn w:val="a0"/>
    <w:link w:val="7"/>
    <w:rsid w:val="0080643C"/>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80643C"/>
    <w:rPr>
      <w:rFonts w:ascii="Times New Roman" w:eastAsia="Times New Roman" w:hAnsi="Times New Roman" w:cs="Times New Roman"/>
      <w:b/>
      <w:sz w:val="28"/>
      <w:szCs w:val="20"/>
      <w:lang w:val="x-none" w:eastAsia="x-none"/>
    </w:rPr>
  </w:style>
  <w:style w:type="numbering" w:customStyle="1" w:styleId="45">
    <w:name w:val="Нет списка4"/>
    <w:next w:val="a2"/>
    <w:uiPriority w:val="99"/>
    <w:semiHidden/>
    <w:rsid w:val="0080643C"/>
  </w:style>
  <w:style w:type="paragraph" w:customStyle="1" w:styleId="afffe">
    <w:name w:val="адресат"/>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ffff">
    <w:name w:val="Знак Знак Знак Знак"/>
    <w:basedOn w:val="a"/>
    <w:rsid w:val="0080643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caption" w:uiPriority="35"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Block Text" w:uiPriority="0"/>
    <w:lsdException w:name="FollowedHyperlink"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80643C"/>
    <w:pPr>
      <w:keepNext/>
      <w:keepLines/>
      <w:widowControl w:val="0"/>
      <w:spacing w:after="0" w:line="360" w:lineRule="auto"/>
      <w:outlineLvl w:val="6"/>
    </w:pPr>
    <w:rPr>
      <w:rFonts w:ascii="Times New Roman" w:eastAsia="Times New Roman" w:hAnsi="Times New Roman" w:cs="Times New Roman"/>
      <w:b/>
      <w:kern w:val="2"/>
      <w:sz w:val="28"/>
      <w:szCs w:val="20"/>
      <w:lang w:val="x-none" w:eastAsia="x-none"/>
    </w:rPr>
  </w:style>
  <w:style w:type="paragraph" w:styleId="9">
    <w:name w:val="heading 9"/>
    <w:basedOn w:val="a"/>
    <w:next w:val="a"/>
    <w:link w:val="90"/>
    <w:qFormat/>
    <w:rsid w:val="0080643C"/>
    <w:pPr>
      <w:keepNext/>
      <w:spacing w:before="20" w:after="20" w:line="480" w:lineRule="atLeast"/>
      <w:jc w:val="center"/>
      <w:outlineLvl w:val="8"/>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qFormat/>
    <w:rsid w:val="00B30ECC"/>
    <w:rPr>
      <w:rFonts w:ascii="Tahoma" w:eastAsia="Times New Roman" w:hAnsi="Tahoma" w:cs="Tahoma"/>
      <w:sz w:val="16"/>
      <w:szCs w:val="16"/>
      <w:lang w:eastAsia="ru-RU"/>
    </w:rPr>
  </w:style>
  <w:style w:type="paragraph" w:styleId="af5">
    <w:name w:val="No Spacing"/>
    <w:uiPriority w:val="1"/>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uiPriority w:val="99"/>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semiHidden/>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1">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1">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2">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3">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2">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3">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rsid w:val="00B30ECC"/>
    <w:rPr>
      <w:rFonts w:ascii="Times New Roman" w:eastAsia="Times New Roman" w:hAnsi="Times New Roman" w:cs="Times New Roman"/>
      <w:sz w:val="28"/>
      <w:szCs w:val="28"/>
      <w:lang w:eastAsia="ar-SA"/>
    </w:rPr>
  </w:style>
  <w:style w:type="paragraph" w:styleId="3a">
    <w:name w:val="Body Text Indent 3"/>
    <w:basedOn w:val="a"/>
    <w:link w:val="3b"/>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b">
    <w:name w:val="index heading"/>
    <w:basedOn w:val="a"/>
    <w:next w:val="18"/>
    <w:uiPriority w:val="99"/>
    <w:semiHidden/>
    <w:unhideWhenUsed/>
    <w:rsid w:val="00B30ECC"/>
    <w:rPr>
      <w:rFonts w:asciiTheme="majorHAnsi" w:eastAsiaTheme="majorEastAsia" w:hAnsiTheme="majorHAnsi" w:cstheme="majorBidi"/>
      <w:b/>
      <w:bCs/>
    </w:rPr>
  </w:style>
  <w:style w:type="character" w:customStyle="1" w:styleId="70">
    <w:name w:val="Заголовок 7 Знак"/>
    <w:basedOn w:val="a0"/>
    <w:link w:val="7"/>
    <w:rsid w:val="0080643C"/>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80643C"/>
    <w:rPr>
      <w:rFonts w:ascii="Times New Roman" w:eastAsia="Times New Roman" w:hAnsi="Times New Roman" w:cs="Times New Roman"/>
      <w:b/>
      <w:sz w:val="28"/>
      <w:szCs w:val="20"/>
      <w:lang w:val="x-none" w:eastAsia="x-none"/>
    </w:rPr>
  </w:style>
  <w:style w:type="numbering" w:customStyle="1" w:styleId="45">
    <w:name w:val="Нет списка4"/>
    <w:next w:val="a2"/>
    <w:uiPriority w:val="99"/>
    <w:semiHidden/>
    <w:rsid w:val="0080643C"/>
  </w:style>
  <w:style w:type="paragraph" w:customStyle="1" w:styleId="afffe">
    <w:name w:val="адресат"/>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ffff">
    <w:name w:val="Знак Знак Знак Знак"/>
    <w:basedOn w:val="a"/>
    <w:rsid w:val="0080643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10389</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20</cp:revision>
  <cp:lastPrinted>2018-05-21T10:44:00Z</cp:lastPrinted>
  <dcterms:created xsi:type="dcterms:W3CDTF">2017-06-20T06:25:00Z</dcterms:created>
  <dcterms:modified xsi:type="dcterms:W3CDTF">2018-05-21T10:45:00Z</dcterms:modified>
</cp:coreProperties>
</file>