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2F" w:rsidRPr="00024C2F" w:rsidRDefault="00F3756C" w:rsidP="00F3756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24C2F" w:rsidRPr="00024C2F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24C2F" w:rsidRPr="00024C2F" w:rsidRDefault="00024C2F" w:rsidP="00024C2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4C2F">
        <w:rPr>
          <w:rFonts w:ascii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024C2F" w:rsidRPr="00024C2F" w:rsidRDefault="00024C2F" w:rsidP="00024C2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4C2F">
        <w:rPr>
          <w:rFonts w:ascii="Times New Roman" w:hAnsi="Times New Roman" w:cs="Times New Roman"/>
          <w:sz w:val="28"/>
          <w:szCs w:val="28"/>
          <w:lang w:eastAsia="ru-RU"/>
        </w:rPr>
        <w:t>УСТЬ-ДЖЕГУТИНСКИЙ МУНИЦИПАЛЬНЫЙ РАЙОН</w:t>
      </w:r>
    </w:p>
    <w:p w:rsidR="00024C2F" w:rsidRPr="00024C2F" w:rsidRDefault="00024C2F" w:rsidP="00C05D2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4C2F">
        <w:rPr>
          <w:rFonts w:ascii="Times New Roman" w:hAnsi="Times New Roman" w:cs="Times New Roman"/>
          <w:sz w:val="28"/>
          <w:szCs w:val="28"/>
          <w:lang w:eastAsia="ru-RU"/>
        </w:rPr>
        <w:t>АДМИНИСТРАЦИЯ ГЮРЮЛЬДЕУКСКОГО СЕЛЬСКОГО ПОСЕЛЕНИЯ</w:t>
      </w:r>
    </w:p>
    <w:p w:rsidR="00024C2F" w:rsidRPr="00024C2F" w:rsidRDefault="00024C2F" w:rsidP="00024C2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4C2F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024C2F" w:rsidRPr="00024C2F" w:rsidRDefault="00024C2F" w:rsidP="00024C2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C2F" w:rsidRDefault="00CC4EF3" w:rsidP="00024C2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12E40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024C2F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E7EB6">
        <w:rPr>
          <w:rFonts w:ascii="Times New Roman" w:hAnsi="Times New Roman" w:cs="Times New Roman"/>
          <w:sz w:val="28"/>
          <w:szCs w:val="28"/>
          <w:lang w:eastAsia="ru-RU"/>
        </w:rPr>
        <w:t>. 2022</w:t>
      </w:r>
      <w:r w:rsidR="00024C2F" w:rsidRPr="00024C2F">
        <w:rPr>
          <w:rFonts w:ascii="Times New Roman" w:hAnsi="Times New Roman" w:cs="Times New Roman"/>
          <w:sz w:val="28"/>
          <w:szCs w:val="28"/>
          <w:lang w:eastAsia="ru-RU"/>
        </w:rPr>
        <w:t xml:space="preserve">г.                             а. Гюрюльдеук                                         № </w:t>
      </w:r>
      <w:r w:rsidRPr="00CC4EF3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8</w:t>
      </w:r>
    </w:p>
    <w:p w:rsidR="00CC4EF3" w:rsidRPr="00F00BDF" w:rsidRDefault="00CC4EF3" w:rsidP="00024C2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C4EF3" w:rsidRPr="00CC4EF3" w:rsidRDefault="00024C2F" w:rsidP="00CC4EF3">
      <w:pPr>
        <w:snapToGrid w:val="0"/>
        <w:ind w:right="397"/>
        <w:rPr>
          <w:b/>
          <w:color w:val="000000"/>
          <w:szCs w:val="28"/>
        </w:rPr>
      </w:pPr>
      <w:r w:rsidRPr="00024C2F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годового отчета о ходе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реализации 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оценке эффективности </w:t>
      </w:r>
      <w:r w:rsidRPr="00024C2F">
        <w:rPr>
          <w:rFonts w:ascii="Times New Roman" w:hAnsi="Times New Roman" w:cs="Times New Roman"/>
          <w:bCs/>
          <w:sz w:val="28"/>
          <w:szCs w:val="28"/>
        </w:rPr>
        <w:t xml:space="preserve">муниципальной 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Pr="00024C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4EF3" w:rsidRPr="00CC4EF3">
        <w:rPr>
          <w:rFonts w:ascii="Times New Roman" w:hAnsi="Times New Roman" w:cs="Times New Roman"/>
          <w:color w:val="000000"/>
          <w:sz w:val="28"/>
          <w:szCs w:val="28"/>
        </w:rPr>
        <w:t xml:space="preserve">«Противодействие  </w:t>
      </w:r>
      <w:r w:rsidR="00512E40">
        <w:rPr>
          <w:rFonts w:ascii="Times New Roman" w:hAnsi="Times New Roman" w:cs="Times New Roman"/>
          <w:color w:val="000000"/>
          <w:sz w:val="28"/>
          <w:szCs w:val="28"/>
        </w:rPr>
        <w:t xml:space="preserve">коррупции на территории  </w:t>
      </w:r>
      <w:r w:rsidR="00CC4EF3" w:rsidRPr="00CC4EF3">
        <w:rPr>
          <w:rFonts w:ascii="Times New Roman" w:hAnsi="Times New Roman" w:cs="Times New Roman"/>
          <w:color w:val="000000"/>
          <w:sz w:val="28"/>
          <w:szCs w:val="28"/>
        </w:rPr>
        <w:t>Гюрюльдеукского сельского поселения на 2020-2022 годы»  за 2021</w:t>
      </w:r>
      <w:r w:rsidR="00CC4EF3">
        <w:rPr>
          <w:rFonts w:ascii="Times New Roman" w:hAnsi="Times New Roman" w:cs="Times New Roman"/>
          <w:color w:val="000000"/>
          <w:sz w:val="28"/>
          <w:szCs w:val="28"/>
        </w:rPr>
        <w:t>год</w:t>
      </w:r>
    </w:p>
    <w:p w:rsidR="0003588C" w:rsidRDefault="0003588C" w:rsidP="0003588C">
      <w:pPr>
        <w:spacing w:before="12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4C2F" w:rsidRDefault="00024C2F" w:rsidP="00024C2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88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Гюрюльдеукского сельского поселения</w:t>
      </w:r>
      <w:r w:rsidRPr="0003588C">
        <w:rPr>
          <w:rFonts w:ascii="Times New Roman" w:hAnsi="Times New Roman" w:cs="Times New Roman"/>
          <w:sz w:val="28"/>
          <w:szCs w:val="28"/>
          <w:lang w:eastAsia="ru-RU"/>
        </w:rPr>
        <w:t xml:space="preserve"> от 0</w:t>
      </w:r>
      <w:r>
        <w:rPr>
          <w:rFonts w:ascii="Times New Roman" w:hAnsi="Times New Roman" w:cs="Times New Roman"/>
          <w:sz w:val="28"/>
          <w:szCs w:val="28"/>
          <w:lang w:eastAsia="ru-RU"/>
        </w:rPr>
        <w:t>9.11</w:t>
      </w:r>
      <w:r w:rsidRPr="0003588C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5 года №46</w:t>
      </w:r>
      <w:r w:rsidRPr="0003588C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</w:t>
      </w:r>
      <w:r>
        <w:rPr>
          <w:rFonts w:ascii="Times New Roman" w:hAnsi="Times New Roman" w:cs="Times New Roman"/>
          <w:sz w:val="28"/>
          <w:szCs w:val="28"/>
          <w:lang w:eastAsia="ru-RU"/>
        </w:rPr>
        <w:t>тивности муниципальных программ Гюрюльдеукского сельского поселения»</w:t>
      </w:r>
    </w:p>
    <w:p w:rsidR="00024C2F" w:rsidRDefault="00024C2F" w:rsidP="00024C2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588C" w:rsidRDefault="00024C2F" w:rsidP="00C05D2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4C2F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05D2B" w:rsidRPr="00C05D2B" w:rsidRDefault="00C05D2B" w:rsidP="00C05D2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588C" w:rsidRPr="00CC4EF3" w:rsidRDefault="00CC4EF3" w:rsidP="00CC4EF3">
      <w:pPr>
        <w:snapToGrid w:val="0"/>
        <w:ind w:right="39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24C2F" w:rsidRPr="00C05D2B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годовой отчет о ходе реализации и оценке </w:t>
      </w:r>
      <w:proofErr w:type="gramStart"/>
      <w:r w:rsidR="00024C2F" w:rsidRPr="00C05D2B">
        <w:rPr>
          <w:rFonts w:ascii="Times New Roman" w:hAnsi="Times New Roman" w:cs="Times New Roman"/>
          <w:sz w:val="28"/>
          <w:szCs w:val="28"/>
          <w:lang w:eastAsia="ru-RU"/>
        </w:rPr>
        <w:t>эффективности</w:t>
      </w:r>
      <w:r w:rsidR="00C05D2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24C2F" w:rsidRPr="00C05D2B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="00024C2F" w:rsidRPr="00C05D2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024C2F" w:rsidRPr="00CC4EF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C4EF3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муниципальной  программы «Противодействие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коррупции на территории </w:t>
      </w:r>
      <w:r w:rsidRPr="00CC4EF3">
        <w:rPr>
          <w:rFonts w:ascii="Times New Roman" w:hAnsi="Times New Roman" w:cs="Times New Roman"/>
          <w:color w:val="000000"/>
          <w:sz w:val="28"/>
          <w:szCs w:val="28"/>
        </w:rPr>
        <w:t>Гюрюльдеукского сельского поселения на 2020-2022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="00BE7EB6" w:rsidRPr="00CC4EF3">
        <w:rPr>
          <w:rFonts w:ascii="Times New Roman" w:hAnsi="Times New Roman" w:cs="Times New Roman"/>
          <w:sz w:val="28"/>
          <w:szCs w:val="28"/>
          <w:lang w:eastAsia="ru-RU"/>
        </w:rPr>
        <w:t xml:space="preserve"> на 2021</w:t>
      </w:r>
      <w:r w:rsidR="00C05D2B" w:rsidRPr="00CC4EF3">
        <w:rPr>
          <w:rFonts w:ascii="Times New Roman" w:hAnsi="Times New Roman" w:cs="Times New Roman"/>
          <w:sz w:val="28"/>
          <w:szCs w:val="28"/>
          <w:lang w:eastAsia="ru-RU"/>
        </w:rPr>
        <w:t xml:space="preserve"> год, согласно приложению</w:t>
      </w:r>
    </w:p>
    <w:p w:rsidR="00C05D2B" w:rsidRPr="00CC4EF3" w:rsidRDefault="00CC4EF3" w:rsidP="00CC4EF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C05D2B" w:rsidRPr="00CC4EF3">
        <w:rPr>
          <w:rFonts w:ascii="Times New Roman" w:hAnsi="Times New Roman" w:cs="Times New Roman"/>
          <w:sz w:val="28"/>
          <w:szCs w:val="28"/>
        </w:rPr>
        <w:t>Обнародовать  постановление</w:t>
      </w:r>
      <w:proofErr w:type="gramEnd"/>
      <w:r w:rsidR="00C05D2B" w:rsidRPr="00CC4EF3">
        <w:rPr>
          <w:rFonts w:ascii="Times New Roman" w:hAnsi="Times New Roman" w:cs="Times New Roman"/>
          <w:sz w:val="28"/>
          <w:szCs w:val="28"/>
        </w:rPr>
        <w:t xml:space="preserve">  на информационном стенде    </w:t>
      </w:r>
    </w:p>
    <w:p w:rsidR="00C05D2B" w:rsidRPr="00512E40" w:rsidRDefault="00C05D2B" w:rsidP="00512E4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2E40">
        <w:rPr>
          <w:rFonts w:ascii="Times New Roman" w:hAnsi="Times New Roman" w:cs="Times New Roman"/>
          <w:sz w:val="28"/>
          <w:szCs w:val="28"/>
        </w:rPr>
        <w:t>администрации  и</w:t>
      </w:r>
      <w:proofErr w:type="gramEnd"/>
      <w:r w:rsidRPr="00512E4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в сети "Интернет" по адресу:   </w:t>
      </w:r>
      <w:r w:rsidRPr="00512E40">
        <w:rPr>
          <w:rFonts w:ascii="Times New Roman" w:hAnsi="Times New Roman" w:cs="Times New Roman"/>
          <w:sz w:val="28"/>
          <w:szCs w:val="28"/>
          <w:lang w:val="en-US"/>
        </w:rPr>
        <w:t>gyuryuldeuck</w:t>
      </w:r>
      <w:r w:rsidRPr="00512E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12E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12E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2E40">
        <w:rPr>
          <w:rFonts w:ascii="Times New Roman" w:hAnsi="Times New Roman" w:cs="Times New Roman"/>
          <w:sz w:val="28"/>
          <w:szCs w:val="28"/>
          <w:lang w:val="en-US"/>
        </w:rPr>
        <w:t>lgb</w:t>
      </w:r>
      <w:proofErr w:type="spellEnd"/>
      <w:r w:rsidRPr="00512E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2E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12E40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C4EF3" w:rsidRDefault="00C05D2B" w:rsidP="00CC4EF3">
      <w:pPr>
        <w:pStyle w:val="a3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C05D2B" w:rsidRPr="00CC4EF3" w:rsidRDefault="00F3756C" w:rsidP="00CC4EF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4E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05D2B" w:rsidRPr="00CC4EF3">
        <w:rPr>
          <w:rFonts w:ascii="Times New Roman" w:hAnsi="Times New Roman" w:cs="Times New Roman"/>
          <w:bCs/>
          <w:sz w:val="28"/>
          <w:szCs w:val="28"/>
        </w:rPr>
        <w:t>3.</w:t>
      </w:r>
      <w:proofErr w:type="gramStart"/>
      <w:r w:rsidR="00C05D2B" w:rsidRPr="00CC4EF3">
        <w:rPr>
          <w:rFonts w:ascii="Times New Roman" w:hAnsi="Times New Roman" w:cs="Times New Roman"/>
          <w:bCs/>
          <w:sz w:val="28"/>
          <w:szCs w:val="28"/>
        </w:rPr>
        <w:t>Настоящее  решение</w:t>
      </w:r>
      <w:proofErr w:type="gramEnd"/>
      <w:r w:rsidR="00C05D2B" w:rsidRPr="00CC4EF3">
        <w:rPr>
          <w:rFonts w:ascii="Times New Roman" w:hAnsi="Times New Roman" w:cs="Times New Roman"/>
          <w:bCs/>
          <w:sz w:val="28"/>
          <w:szCs w:val="28"/>
        </w:rPr>
        <w:t xml:space="preserve">  вступает  в  силу  со  дня  его  обнародования . </w:t>
      </w:r>
    </w:p>
    <w:p w:rsidR="00CC4EF3" w:rsidRDefault="00F3756C" w:rsidP="00C05D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C05D2B" w:rsidRPr="00C05D2B" w:rsidRDefault="00C05D2B" w:rsidP="00C05D2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D2B">
        <w:rPr>
          <w:rFonts w:ascii="Times New Roman" w:hAnsi="Times New Roman" w:cs="Times New Roman"/>
          <w:bCs/>
          <w:sz w:val="28"/>
          <w:szCs w:val="28"/>
        </w:rPr>
        <w:t xml:space="preserve"> 4.Конт</w:t>
      </w:r>
      <w:r w:rsidR="00F3756C">
        <w:rPr>
          <w:rFonts w:ascii="Times New Roman" w:hAnsi="Times New Roman" w:cs="Times New Roman"/>
          <w:bCs/>
          <w:sz w:val="28"/>
          <w:szCs w:val="28"/>
        </w:rPr>
        <w:t xml:space="preserve">роль за исполнением настоящего </w:t>
      </w:r>
      <w:proofErr w:type="gramStart"/>
      <w:r w:rsidR="00F3756C">
        <w:rPr>
          <w:rFonts w:ascii="Times New Roman" w:hAnsi="Times New Roman" w:cs="Times New Roman"/>
          <w:bCs/>
          <w:sz w:val="28"/>
          <w:szCs w:val="28"/>
        </w:rPr>
        <w:t>п</w:t>
      </w:r>
      <w:r w:rsidRPr="00C05D2B">
        <w:rPr>
          <w:rFonts w:ascii="Times New Roman" w:hAnsi="Times New Roman" w:cs="Times New Roman"/>
          <w:bCs/>
          <w:sz w:val="28"/>
          <w:szCs w:val="28"/>
        </w:rPr>
        <w:t>остановления  оставляю</w:t>
      </w:r>
      <w:proofErr w:type="gramEnd"/>
      <w:r w:rsidRPr="00C05D2B">
        <w:rPr>
          <w:rFonts w:ascii="Times New Roman" w:hAnsi="Times New Roman" w:cs="Times New Roman"/>
          <w:bCs/>
          <w:sz w:val="28"/>
          <w:szCs w:val="28"/>
        </w:rPr>
        <w:t xml:space="preserve"> за собой.     </w:t>
      </w:r>
    </w:p>
    <w:p w:rsidR="00C05D2B" w:rsidRPr="00C05D2B" w:rsidRDefault="00C05D2B" w:rsidP="00C05D2B">
      <w:pPr>
        <w:shd w:val="clear" w:color="auto" w:fill="FFFFFF"/>
        <w:suppressAutoHyphens w:val="0"/>
        <w:spacing w:before="254" w:after="0" w:line="240" w:lineRule="auto"/>
        <w:ind w:left="5" w:right="-5"/>
        <w:rPr>
          <w:rFonts w:ascii="Times New Roman" w:hAnsi="Times New Roman" w:cs="Times New Roman"/>
          <w:bCs/>
          <w:sz w:val="28"/>
          <w:szCs w:val="28"/>
        </w:rPr>
      </w:pPr>
      <w:r w:rsidRPr="00C05D2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05D2B" w:rsidRPr="00C05D2B" w:rsidRDefault="00C05D2B" w:rsidP="00C05D2B">
      <w:pPr>
        <w:shd w:val="clear" w:color="auto" w:fill="FFFFFF"/>
        <w:suppressAutoHyphens w:val="0"/>
        <w:spacing w:before="254" w:after="0" w:line="240" w:lineRule="auto"/>
        <w:ind w:right="-5"/>
        <w:rPr>
          <w:rFonts w:ascii="Times New Roman" w:hAnsi="Times New Roman" w:cs="Times New Roman"/>
          <w:bCs/>
          <w:sz w:val="28"/>
          <w:szCs w:val="28"/>
        </w:rPr>
      </w:pPr>
    </w:p>
    <w:p w:rsidR="00C05D2B" w:rsidRPr="00C05D2B" w:rsidRDefault="00C05D2B" w:rsidP="00C05D2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D2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05D2B">
        <w:rPr>
          <w:rFonts w:ascii="Times New Roman" w:hAnsi="Times New Roman" w:cs="Times New Roman"/>
          <w:sz w:val="28"/>
          <w:szCs w:val="28"/>
        </w:rPr>
        <w:t>администрации  Гюрюльдеукского</w:t>
      </w:r>
      <w:proofErr w:type="gramEnd"/>
    </w:p>
    <w:p w:rsidR="00F3756C" w:rsidRDefault="00C05D2B" w:rsidP="00C05D2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D2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</w:t>
      </w:r>
      <w:proofErr w:type="spellStart"/>
      <w:r w:rsidRPr="00C05D2B">
        <w:rPr>
          <w:rFonts w:ascii="Times New Roman" w:hAnsi="Times New Roman" w:cs="Times New Roman"/>
          <w:sz w:val="28"/>
          <w:szCs w:val="28"/>
        </w:rPr>
        <w:t>А.Х.Айбазов</w:t>
      </w:r>
      <w:proofErr w:type="spellEnd"/>
    </w:p>
    <w:p w:rsidR="00CC4EF3" w:rsidRDefault="00CC4EF3" w:rsidP="00C05D2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EF3" w:rsidRDefault="00CC4EF3" w:rsidP="00C05D2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56C" w:rsidRDefault="00C05D2B" w:rsidP="00F3756C">
      <w:pPr>
        <w:tabs>
          <w:tab w:val="left" w:pos="592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05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56C" w:rsidRDefault="00F3756C" w:rsidP="00F3756C">
      <w:pPr>
        <w:tabs>
          <w:tab w:val="left" w:pos="59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75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3756C" w:rsidRPr="00F3756C" w:rsidRDefault="00F3756C" w:rsidP="00F3756C">
      <w:pPr>
        <w:tabs>
          <w:tab w:val="left" w:pos="592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Pr="00F3756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3756C" w:rsidRPr="00F3756C" w:rsidRDefault="00F3756C" w:rsidP="00F375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756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3756C" w:rsidRPr="00F3756C" w:rsidRDefault="00F3756C" w:rsidP="00F375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756C">
        <w:rPr>
          <w:rFonts w:ascii="Times New Roman" w:hAnsi="Times New Roman" w:cs="Times New Roman"/>
          <w:sz w:val="24"/>
          <w:szCs w:val="24"/>
        </w:rPr>
        <w:t xml:space="preserve">Гюрюльдеукского сельского поселения </w:t>
      </w:r>
    </w:p>
    <w:p w:rsidR="00F3756C" w:rsidRPr="00F3756C" w:rsidRDefault="00E45E8C" w:rsidP="00F375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</w:t>
      </w:r>
      <w:r w:rsidR="00F3756C" w:rsidRPr="00F3756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F3756C" w:rsidRPr="00F3756C">
        <w:rPr>
          <w:rFonts w:ascii="Times New Roman" w:hAnsi="Times New Roman" w:cs="Times New Roman"/>
          <w:sz w:val="24"/>
          <w:szCs w:val="24"/>
        </w:rPr>
        <w:t xml:space="preserve">.2022 г.№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3756C" w:rsidRPr="00F3756C">
        <w:rPr>
          <w:rFonts w:ascii="Times New Roman" w:hAnsi="Times New Roman" w:cs="Times New Roman"/>
          <w:sz w:val="24"/>
          <w:szCs w:val="24"/>
        </w:rPr>
        <w:t xml:space="preserve">8 </w:t>
      </w:r>
    </w:p>
    <w:p w:rsidR="0003588C" w:rsidRPr="0003588C" w:rsidRDefault="0003588C" w:rsidP="00C05D2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88C" w:rsidRPr="00CC4EF3" w:rsidRDefault="00C05D2B" w:rsidP="00CC4EF3">
      <w:pPr>
        <w:snapToGrid w:val="0"/>
        <w:ind w:right="397"/>
        <w:rPr>
          <w:rFonts w:ascii="Times New Roman" w:hAnsi="Times New Roman" w:cs="Times New Roman"/>
          <w:color w:val="000000"/>
          <w:sz w:val="28"/>
          <w:szCs w:val="28"/>
        </w:rPr>
      </w:pPr>
      <w:r w:rsidRPr="00F375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Утвердить годовой отчет о ходе реализации и оценке </w:t>
      </w:r>
      <w:proofErr w:type="gramStart"/>
      <w:r w:rsidRPr="00F3756C">
        <w:rPr>
          <w:rFonts w:ascii="Times New Roman" w:hAnsi="Times New Roman" w:cs="Times New Roman"/>
          <w:b/>
          <w:sz w:val="28"/>
          <w:szCs w:val="28"/>
          <w:lang w:eastAsia="ru-RU"/>
        </w:rPr>
        <w:t>эффективности  муниципальной</w:t>
      </w:r>
      <w:proofErr w:type="gramEnd"/>
      <w:r w:rsidRPr="00F375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Программы </w:t>
      </w:r>
      <w:r w:rsidRPr="00CC4EF3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CC4EF3" w:rsidRPr="00CC4EF3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муниципальной  программы «Противодействие  коррупции на территории Гюрюльдеукского сельского поселения на 2020-2022 годы</w:t>
      </w:r>
      <w:r w:rsidR="00F3756C" w:rsidRPr="00F3756C">
        <w:rPr>
          <w:rFonts w:ascii="Times New Roman" w:hAnsi="Times New Roman" w:cs="Times New Roman"/>
          <w:b/>
          <w:sz w:val="28"/>
          <w:szCs w:val="28"/>
          <w:lang w:eastAsia="ru-RU"/>
        </w:rPr>
        <w:t>» на 2021</w:t>
      </w:r>
      <w:r w:rsidRPr="00F375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05D2B" w:rsidRPr="0003588C" w:rsidRDefault="00C05D2B" w:rsidP="0003588C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588C" w:rsidRPr="0003588C" w:rsidRDefault="0003588C" w:rsidP="00F00B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03588C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утверждена Постановлением Администрации </w:t>
      </w:r>
      <w:r w:rsidR="00C05D2B">
        <w:rPr>
          <w:rFonts w:ascii="Times New Roman" w:hAnsi="Times New Roman" w:cs="Times New Roman"/>
          <w:sz w:val="28"/>
          <w:szCs w:val="28"/>
          <w:lang w:eastAsia="ru-RU"/>
        </w:rPr>
        <w:t xml:space="preserve">Гюрюльдеукского сельского поселения </w:t>
      </w:r>
      <w:proofErr w:type="gramStart"/>
      <w:r w:rsidR="00C05D2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0358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756C">
        <w:rPr>
          <w:rFonts w:ascii="Times New Roman" w:hAnsi="Times New Roman" w:cs="Times New Roman"/>
          <w:sz w:val="28"/>
          <w:szCs w:val="28"/>
          <w:lang w:eastAsia="ru-RU"/>
        </w:rPr>
        <w:t>30.12.2019</w:t>
      </w:r>
      <w:proofErr w:type="gramEnd"/>
      <w:r w:rsidR="00F00BDF">
        <w:rPr>
          <w:rFonts w:ascii="Times New Roman" w:hAnsi="Times New Roman" w:cs="Times New Roman"/>
          <w:sz w:val="28"/>
          <w:szCs w:val="28"/>
          <w:lang w:eastAsia="ru-RU"/>
        </w:rPr>
        <w:t xml:space="preserve">  № </w:t>
      </w:r>
      <w:r w:rsidR="00F3756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C4EF3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CC4EF3" w:rsidRDefault="00CC4EF3" w:rsidP="00CC4EF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88C">
        <w:rPr>
          <w:rFonts w:ascii="Times New Roman" w:hAnsi="Times New Roman" w:cs="Times New Roman"/>
          <w:sz w:val="28"/>
          <w:szCs w:val="28"/>
          <w:lang w:eastAsia="ru-RU"/>
        </w:rPr>
        <w:t xml:space="preserve">Целью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>является о</w:t>
      </w:r>
      <w:r w:rsidRPr="00CC4EF3">
        <w:rPr>
          <w:rFonts w:ascii="Times New Roman" w:hAnsi="Times New Roman" w:cs="Times New Roman"/>
          <w:sz w:val="28"/>
          <w:szCs w:val="28"/>
        </w:rPr>
        <w:t xml:space="preserve">существление мероприятий по противодействию коррупции на территории </w:t>
      </w:r>
      <w:proofErr w:type="gramStart"/>
      <w:r w:rsidRPr="00CC4EF3">
        <w:rPr>
          <w:rFonts w:ascii="Times New Roman" w:hAnsi="Times New Roman" w:cs="Times New Roman"/>
          <w:sz w:val="28"/>
          <w:szCs w:val="28"/>
        </w:rPr>
        <w:t>Гюрюльдеукского  сельского</w:t>
      </w:r>
      <w:proofErr w:type="gramEnd"/>
      <w:r w:rsidRPr="00CC4EF3">
        <w:rPr>
          <w:rFonts w:ascii="Times New Roman" w:hAnsi="Times New Roman" w:cs="Times New Roman"/>
          <w:sz w:val="28"/>
          <w:szCs w:val="28"/>
        </w:rPr>
        <w:t xml:space="preserve"> поселения, обеспечение защиты прав и законных интересов жителей муниципального образования</w:t>
      </w:r>
      <w:r w:rsidRPr="000358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3588C" w:rsidRPr="0003588C" w:rsidRDefault="0003588C" w:rsidP="00CC4EF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88C" w:rsidRDefault="0003588C" w:rsidP="000358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88C">
        <w:rPr>
          <w:rFonts w:ascii="Times New Roman" w:hAnsi="Times New Roman" w:cs="Times New Roman"/>
          <w:sz w:val="28"/>
          <w:szCs w:val="28"/>
          <w:lang w:eastAsia="ru-RU"/>
        </w:rPr>
        <w:t>Программа предусматривает решение следующих задач:</w:t>
      </w:r>
    </w:p>
    <w:p w:rsidR="00E45E8C" w:rsidRDefault="00E45E8C" w:rsidP="000358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E8C" w:rsidRPr="00E45E8C" w:rsidRDefault="00E45E8C" w:rsidP="00E45E8C">
      <w:pPr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E45E8C">
        <w:rPr>
          <w:rFonts w:ascii="Times New Roman" w:hAnsi="Times New Roman" w:cs="Times New Roman"/>
          <w:sz w:val="28"/>
          <w:szCs w:val="28"/>
        </w:rPr>
        <w:t>- создать эффективную систему противодействия коррупции;</w:t>
      </w:r>
    </w:p>
    <w:p w:rsidR="00E45E8C" w:rsidRPr="00E45E8C" w:rsidRDefault="00E45E8C" w:rsidP="00E45E8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45E8C">
        <w:rPr>
          <w:rFonts w:ascii="Times New Roman" w:hAnsi="Times New Roman" w:cs="Times New Roman"/>
          <w:sz w:val="28"/>
          <w:szCs w:val="28"/>
        </w:rPr>
        <w:t>- принять нормативные правовые акты Администрации Гюрюльдеукского сельского поселения по обеспечению реализации государственной политики в сфере противодействия коррупции;</w:t>
      </w:r>
    </w:p>
    <w:p w:rsidR="00E45E8C" w:rsidRPr="00E45E8C" w:rsidRDefault="00E45E8C" w:rsidP="00E45E8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45E8C">
        <w:rPr>
          <w:rFonts w:ascii="Times New Roman" w:hAnsi="Times New Roman" w:cs="Times New Roman"/>
          <w:sz w:val="28"/>
          <w:szCs w:val="28"/>
        </w:rPr>
        <w:t>- организовать проведение антикоррупционных экспертиз нормативных правовых актов органа местного самоуправления и их проектов;</w:t>
      </w:r>
    </w:p>
    <w:p w:rsidR="00E45E8C" w:rsidRDefault="00E45E8C" w:rsidP="00E45E8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45E8C">
        <w:rPr>
          <w:rFonts w:ascii="Times New Roman" w:hAnsi="Times New Roman" w:cs="Times New Roman"/>
          <w:sz w:val="28"/>
          <w:szCs w:val="28"/>
        </w:rPr>
        <w:t xml:space="preserve">- обеспечить обучение, муниципальных служащих по программам противодействия </w:t>
      </w:r>
      <w:proofErr w:type="gramStart"/>
      <w:r w:rsidRPr="00E45E8C">
        <w:rPr>
          <w:rFonts w:ascii="Times New Roman" w:hAnsi="Times New Roman" w:cs="Times New Roman"/>
          <w:sz w:val="28"/>
          <w:szCs w:val="28"/>
        </w:rPr>
        <w:t>коррупции .</w:t>
      </w:r>
      <w:proofErr w:type="gramEnd"/>
      <w:r w:rsidRPr="00E45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703" w:rsidRDefault="00E03703" w:rsidP="000358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Организационные и профилактические мероприятия безопасности выполнялись в с</w:t>
      </w:r>
      <w:r w:rsidR="00C56273">
        <w:rPr>
          <w:rFonts w:ascii="Times New Roman" w:eastAsia="Calibri" w:hAnsi="Times New Roman" w:cs="Times New Roman"/>
          <w:sz w:val="28"/>
          <w:szCs w:val="28"/>
          <w:lang w:eastAsia="en-US"/>
        </w:rPr>
        <w:t>оответствии с перечнем программных мероприятий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03703" w:rsidRDefault="00E03703" w:rsidP="000358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r w:rsidR="00F3756C"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планированные мероприятия в 2021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реализованы полностью.</w:t>
      </w:r>
    </w:p>
    <w:p w:rsidR="00E03703" w:rsidRDefault="00F3756C" w:rsidP="000358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Бюджетные средства в сумме 2 тысячи</w:t>
      </w:r>
      <w:r w:rsidR="00E037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 израсходованы</w:t>
      </w:r>
      <w:r w:rsidR="00C562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приобретение и размещение на информационных стендах сельского </w:t>
      </w:r>
      <w:proofErr w:type="gramStart"/>
      <w:r w:rsidR="00C56273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 плакатов</w:t>
      </w:r>
      <w:proofErr w:type="gramEnd"/>
      <w:r w:rsidR="00C562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45E8C">
        <w:rPr>
          <w:rFonts w:ascii="Times New Roman" w:eastAsia="Calibri" w:hAnsi="Times New Roman" w:cs="Times New Roman"/>
          <w:sz w:val="28"/>
          <w:szCs w:val="28"/>
          <w:lang w:eastAsia="en-US"/>
        </w:rPr>
        <w:t>по коррупции</w:t>
      </w:r>
      <w:r w:rsidR="00C5627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45E8C" w:rsidRPr="00E45E8C" w:rsidRDefault="00E45E8C" w:rsidP="00E45E8C">
      <w:pPr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5E8C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увеличить долю граждан, удовлетворенных информационной открытостью органа местного самоуправления.</w:t>
      </w:r>
    </w:p>
    <w:p w:rsidR="0003588C" w:rsidRPr="0003588C" w:rsidRDefault="0003588C" w:rsidP="0003588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3588C" w:rsidRPr="0003588C" w:rsidRDefault="0003588C" w:rsidP="0003588C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358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Оценка эффективности муниципальной программы</w:t>
      </w:r>
      <w:r w:rsidR="00AB035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756C">
        <w:rPr>
          <w:rFonts w:ascii="Times New Roman" w:hAnsi="Times New Roman" w:cs="Times New Roman"/>
          <w:sz w:val="28"/>
          <w:szCs w:val="28"/>
          <w:lang w:eastAsia="ru-RU"/>
        </w:rPr>
        <w:t>за 2021</w:t>
      </w:r>
      <w:r w:rsidRPr="0003588C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03588C" w:rsidRPr="0003588C" w:rsidRDefault="0003588C" w:rsidP="0003588C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588C" w:rsidRPr="0003588C" w:rsidRDefault="0003588C" w:rsidP="0003588C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3588C">
        <w:rPr>
          <w:rFonts w:ascii="Times New Roman" w:hAnsi="Times New Roman" w:cs="Times New Roman"/>
          <w:sz w:val="28"/>
          <w:szCs w:val="28"/>
          <w:lang w:eastAsia="ru-RU"/>
        </w:rPr>
        <w:t>Оценка степени достижения, цели значений индикаторов М</w:t>
      </w:r>
      <w:r w:rsidR="00F00BDF">
        <w:rPr>
          <w:rFonts w:ascii="Times New Roman" w:hAnsi="Times New Roman" w:cs="Times New Roman"/>
          <w:sz w:val="28"/>
          <w:szCs w:val="28"/>
          <w:lang w:eastAsia="ru-RU"/>
        </w:rPr>
        <w:t>униципальной программы</w:t>
      </w:r>
      <w:r w:rsidR="00E45E8C">
        <w:rPr>
          <w:rFonts w:ascii="Times New Roman" w:hAnsi="Times New Roman" w:cs="Times New Roman"/>
          <w:sz w:val="28"/>
          <w:szCs w:val="28"/>
          <w:lang w:eastAsia="ru-RU"/>
        </w:rPr>
        <w:t xml:space="preserve"> – 100</w:t>
      </w:r>
      <w:r w:rsidRPr="0003588C">
        <w:rPr>
          <w:rFonts w:ascii="Times New Roman" w:hAnsi="Times New Roman" w:cs="Times New Roman"/>
          <w:sz w:val="28"/>
          <w:szCs w:val="28"/>
          <w:lang w:eastAsia="ru-RU"/>
        </w:rPr>
        <w:t xml:space="preserve"> %.</w:t>
      </w:r>
    </w:p>
    <w:p w:rsidR="0003588C" w:rsidRPr="0003588C" w:rsidRDefault="0003588C" w:rsidP="0003588C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3588C">
        <w:rPr>
          <w:rFonts w:ascii="Times New Roman" w:hAnsi="Times New Roman" w:cs="Times New Roman"/>
          <w:sz w:val="28"/>
          <w:szCs w:val="28"/>
          <w:lang w:eastAsia="ru-RU"/>
        </w:rPr>
        <w:t>Оценка степени финансирования МП – 100%.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1"/>
        <w:gridCol w:w="806"/>
        <w:gridCol w:w="806"/>
        <w:gridCol w:w="2350"/>
      </w:tblGrid>
      <w:tr w:rsidR="0003588C" w:rsidRPr="0003588C" w:rsidTr="0003588C">
        <w:trPr>
          <w:trHeight w:val="636"/>
          <w:jc w:val="center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 финансирования реализации мероприятий МП</w:t>
            </w:r>
          </w:p>
        </w:tc>
      </w:tr>
      <w:tr w:rsidR="0003588C" w:rsidRPr="0003588C" w:rsidTr="0003588C">
        <w:trPr>
          <w:trHeight w:val="311"/>
          <w:jc w:val="center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финансовых ресурсов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F3756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3588C"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F3756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3588C" w:rsidRPr="00035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88C" w:rsidRPr="0003588C" w:rsidRDefault="0003588C" w:rsidP="0003588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03588C" w:rsidRPr="0003588C" w:rsidRDefault="0003588C" w:rsidP="0003588C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588C" w:rsidRDefault="0003588C" w:rsidP="0003588C">
      <w:pPr>
        <w:spacing w:before="12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588C" w:rsidRDefault="00F00BDF" w:rsidP="0003588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0BDF" w:rsidRDefault="00F00BDF" w:rsidP="0003588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00BDF" w:rsidRDefault="00F00BDF" w:rsidP="0003588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00BDF" w:rsidRPr="00F00BDF" w:rsidRDefault="00F00BDF" w:rsidP="00F00BDF">
      <w:p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00BDF">
        <w:rPr>
          <w:rFonts w:ascii="Times New Roman" w:hAnsi="Times New Roman" w:cs="Times New Roman"/>
          <w:sz w:val="28"/>
          <w:szCs w:val="28"/>
          <w:lang w:eastAsia="ru-RU"/>
        </w:rPr>
        <w:t>Глава  администрации</w:t>
      </w:r>
      <w:proofErr w:type="gramEnd"/>
      <w:r w:rsidRPr="00F00BDF">
        <w:rPr>
          <w:rFonts w:ascii="Times New Roman" w:hAnsi="Times New Roman" w:cs="Times New Roman"/>
          <w:sz w:val="28"/>
          <w:szCs w:val="28"/>
          <w:lang w:eastAsia="ru-RU"/>
        </w:rPr>
        <w:t xml:space="preserve">  Гюрюльдеукского </w:t>
      </w:r>
    </w:p>
    <w:p w:rsidR="00F00BDF" w:rsidRPr="00F00BDF" w:rsidRDefault="00F00BDF" w:rsidP="00F00BDF">
      <w:pPr>
        <w:suppressAutoHyphens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F00BD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А.Х. </w:t>
      </w:r>
      <w:proofErr w:type="spellStart"/>
      <w:r w:rsidRPr="00F00BDF">
        <w:rPr>
          <w:rFonts w:ascii="Times New Roman" w:hAnsi="Times New Roman" w:cs="Times New Roman"/>
          <w:sz w:val="28"/>
          <w:szCs w:val="28"/>
          <w:lang w:eastAsia="ru-RU"/>
        </w:rPr>
        <w:t>Айбазов</w:t>
      </w:r>
      <w:proofErr w:type="spellEnd"/>
      <w:r w:rsidRPr="00F00BDF">
        <w:rPr>
          <w:rFonts w:ascii="Times New Roman" w:hAnsi="Times New Roman" w:cs="Times New Roman"/>
          <w:lang w:eastAsia="ru-RU"/>
        </w:rPr>
        <w:t xml:space="preserve">               </w:t>
      </w:r>
    </w:p>
    <w:p w:rsidR="00F00BDF" w:rsidRPr="00F00BDF" w:rsidRDefault="00F00BDF" w:rsidP="00F00BDF">
      <w:pPr>
        <w:suppressAutoHyphens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00BDF" w:rsidRPr="00F00BDF" w:rsidRDefault="00F00BDF" w:rsidP="00F00BDF">
      <w:pPr>
        <w:suppressAutoHyphens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00BDF" w:rsidRPr="00F00BDF" w:rsidRDefault="00F00BDF" w:rsidP="00F00BDF"/>
    <w:sectPr w:rsidR="00F00BDF" w:rsidRPr="00F0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56352"/>
    <w:multiLevelType w:val="hybridMultilevel"/>
    <w:tmpl w:val="7FBA7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A177D1"/>
    <w:multiLevelType w:val="hybridMultilevel"/>
    <w:tmpl w:val="49B4D9F8"/>
    <w:lvl w:ilvl="0" w:tplc="FE42BB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CF27707"/>
    <w:multiLevelType w:val="hybridMultilevel"/>
    <w:tmpl w:val="B308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2F"/>
    <w:rsid w:val="00024C2F"/>
    <w:rsid w:val="0003588C"/>
    <w:rsid w:val="00512E40"/>
    <w:rsid w:val="006D2EC3"/>
    <w:rsid w:val="00767810"/>
    <w:rsid w:val="00994C45"/>
    <w:rsid w:val="00AB0356"/>
    <w:rsid w:val="00B13893"/>
    <w:rsid w:val="00BA007E"/>
    <w:rsid w:val="00BE7EB6"/>
    <w:rsid w:val="00C05D2B"/>
    <w:rsid w:val="00C56273"/>
    <w:rsid w:val="00CC4EF3"/>
    <w:rsid w:val="00CF482F"/>
    <w:rsid w:val="00E03703"/>
    <w:rsid w:val="00E45E8C"/>
    <w:rsid w:val="00F00BDF"/>
    <w:rsid w:val="00F3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23A2"/>
  <w15:docId w15:val="{F35ED300-051B-41AD-99BD-38FD77A7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88C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C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007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8</cp:revision>
  <cp:lastPrinted>2022-04-12T09:45:00Z</cp:lastPrinted>
  <dcterms:created xsi:type="dcterms:W3CDTF">2019-04-04T04:11:00Z</dcterms:created>
  <dcterms:modified xsi:type="dcterms:W3CDTF">2022-04-12T09:45:00Z</dcterms:modified>
</cp:coreProperties>
</file>