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924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02" w:rsidRDefault="00AF6A6A" w:rsidP="00A9244C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6E7738" w:rsidRPr="006E7738" w:rsidRDefault="006E7738" w:rsidP="006E7738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E773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Об ответственности за преступления против жизни и здоровья </w:t>
      </w:r>
    </w:p>
    <w:p w:rsidR="006E7738" w:rsidRPr="006E7738" w:rsidRDefault="006E7738" w:rsidP="006E7738">
      <w:pPr>
        <w:spacing w:after="160" w:line="259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7738">
        <w:rPr>
          <w:rFonts w:ascii="Times New Roman" w:eastAsia="Times New Roman" w:hAnsi="Times New Roman" w:cs="Times New Roman"/>
          <w:b/>
          <w:bCs/>
          <w:sz w:val="36"/>
          <w:szCs w:val="36"/>
        </w:rPr>
        <w:t>«Уголовная ответственность за доведение до самоубийства»</w:t>
      </w:r>
    </w:p>
    <w:p w:rsidR="006E7738" w:rsidRPr="006E7738" w:rsidRDefault="006E7738" w:rsidP="006E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1.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-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2. То же деяние, совершенное: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</w:t>
      </w:r>
      <w:proofErr w:type="gramStart"/>
      <w:r w:rsidRPr="006E7738">
        <w:rPr>
          <w:rFonts w:ascii="Times New Roman" w:eastAsia="Times New Roman" w:hAnsi="Times New Roman" w:cs="Times New Roman"/>
          <w:sz w:val="28"/>
          <w:szCs w:val="28"/>
        </w:rPr>
        <w:t>для виновного</w:t>
      </w:r>
      <w:proofErr w:type="gramEnd"/>
      <w:r w:rsidRPr="006E7738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беспомощном состоянии либо в материальной или иной зависимости от виновного;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в) в отношении двух или более лиц;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г) группой лиц по предварительному сговору или организованной группой;</w:t>
      </w:r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6E7738">
        <w:rPr>
          <w:rFonts w:ascii="Times New Roman" w:eastAsia="Times New Roman" w:hAnsi="Times New Roman" w:cs="Times New Roman"/>
          <w:sz w:val="28"/>
          <w:szCs w:val="28"/>
        </w:rPr>
        <w:t>демонстрирующемся</w:t>
      </w:r>
      <w:proofErr w:type="spellEnd"/>
      <w:r w:rsidRPr="006E773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</w:t>
      </w:r>
      <w:bookmarkStart w:id="0" w:name="_GoBack"/>
      <w:r w:rsidRPr="006E7738">
        <w:rPr>
          <w:rFonts w:ascii="Times New Roman" w:eastAsia="Times New Roman" w:hAnsi="Times New Roman" w:cs="Times New Roman"/>
          <w:sz w:val="32"/>
          <w:szCs w:val="32"/>
          <w:u w:val="single"/>
        </w:rPr>
        <w:t>включая сеть "Интернет</w:t>
      </w:r>
      <w:r w:rsidRPr="006E7738">
        <w:rPr>
          <w:rFonts w:ascii="Times New Roman" w:eastAsia="Times New Roman" w:hAnsi="Times New Roman" w:cs="Times New Roman"/>
          <w:sz w:val="32"/>
          <w:szCs w:val="32"/>
        </w:rPr>
        <w:t>"</w:t>
      </w:r>
      <w:r w:rsidRPr="006E7738">
        <w:rPr>
          <w:rFonts w:ascii="Times New Roman" w:eastAsia="Times New Roman" w:hAnsi="Times New Roman" w:cs="Times New Roman"/>
          <w:sz w:val="28"/>
          <w:szCs w:val="28"/>
        </w:rPr>
        <w:t>), -</w:t>
      </w:r>
      <w:bookmarkEnd w:id="0"/>
    </w:p>
    <w:p w:rsidR="006E7738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11" w:rsidRPr="006E7738" w:rsidRDefault="006E7738" w:rsidP="006E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38">
        <w:rPr>
          <w:rFonts w:ascii="Times New Roman" w:eastAsia="Times New Roman" w:hAnsi="Times New Roman" w:cs="Times New Roman"/>
          <w:sz w:val="28"/>
          <w:szCs w:val="28"/>
        </w:rPr>
        <w:t>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sectPr w:rsidR="00184E11" w:rsidRPr="006E7738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40D3"/>
    <w:rsid w:val="00184E11"/>
    <w:rsid w:val="00423143"/>
    <w:rsid w:val="005139A5"/>
    <w:rsid w:val="006E7738"/>
    <w:rsid w:val="0074527A"/>
    <w:rsid w:val="008D555B"/>
    <w:rsid w:val="008E540D"/>
    <w:rsid w:val="00946ECC"/>
    <w:rsid w:val="00A9244C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B5CB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2</cp:revision>
  <cp:lastPrinted>2022-12-27T17:18:00Z</cp:lastPrinted>
  <dcterms:created xsi:type="dcterms:W3CDTF">2022-12-27T17:19:00Z</dcterms:created>
  <dcterms:modified xsi:type="dcterms:W3CDTF">2022-12-27T17:19:00Z</dcterms:modified>
</cp:coreProperties>
</file>